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06DE25A" w:rsidR="00F26AE3" w:rsidRPr="006A157F" w:rsidRDefault="00F1226C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7021F193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</w:t>
            </w:r>
            <w:r w:rsidR="001416B2">
              <w:rPr>
                <w:b/>
                <w:sz w:val="22"/>
                <w:szCs w:val="22"/>
              </w:rPr>
              <w:t>AME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7E77F0DE" w:rsidR="009D1EAC" w:rsidRPr="00BE3DFB" w:rsidRDefault="00BE3DFB" w:rsidP="00EC598A">
            <w:pPr>
              <w:rPr>
                <w:color w:val="FF0000"/>
                <w:sz w:val="22"/>
                <w:szCs w:val="22"/>
              </w:rPr>
            </w:pPr>
            <w:r w:rsidRPr="00BE3DFB">
              <w:rPr>
                <w:color w:val="FF0000"/>
                <w:sz w:val="22"/>
                <w:szCs w:val="22"/>
              </w:rPr>
              <w:t>Geek+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4AA56514" w:rsidR="007400F4" w:rsidRPr="00E93C8C" w:rsidRDefault="00E93C8C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</w:t>
            </w:r>
            <w:r w:rsidRPr="00E93C8C">
              <w:rPr>
                <w:color w:val="FF0000"/>
                <w:sz w:val="22"/>
                <w:szCs w:val="22"/>
              </w:rPr>
              <w:t>o</w:t>
            </w:r>
            <w:r w:rsidR="00BE1CD8">
              <w:rPr>
                <w:color w:val="FF0000"/>
                <w:sz w:val="22"/>
                <w:szCs w:val="22"/>
              </w:rPr>
              <w:t>n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7A88096E" w:rsidR="009D1EAC" w:rsidRPr="00E93C8C" w:rsidRDefault="000C0DF7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Chine-Allemagne, créée en </w:t>
            </w:r>
            <w:r w:rsidR="00E93C8C" w:rsidRPr="00E93C8C">
              <w:rPr>
                <w:color w:val="FF0000"/>
                <w:sz w:val="22"/>
                <w:szCs w:val="22"/>
              </w:rPr>
              <w:t>2015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02D00115" w:rsidR="00A620F4" w:rsidRPr="003A4D93" w:rsidRDefault="003A4D93" w:rsidP="00EC598A">
            <w:pPr>
              <w:rPr>
                <w:color w:val="FF0000"/>
                <w:sz w:val="22"/>
                <w:szCs w:val="22"/>
              </w:rPr>
            </w:pPr>
            <w:r w:rsidRPr="003A4D93">
              <w:rPr>
                <w:color w:val="FF0000"/>
                <w:sz w:val="22"/>
                <w:szCs w:val="22"/>
              </w:rPr>
              <w:t>Düsseldorf - Allemagne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0C90A476" w14:textId="3D7D2BE3" w:rsidR="00F26AE3" w:rsidRPr="00DF54FB" w:rsidRDefault="00DF54FB" w:rsidP="00EC598A">
            <w:pPr>
              <w:rPr>
                <w:color w:val="FF0000"/>
                <w:sz w:val="22"/>
                <w:szCs w:val="22"/>
              </w:rPr>
            </w:pPr>
            <w:r w:rsidRPr="00DF54FB">
              <w:rPr>
                <w:color w:val="FF0000"/>
                <w:sz w:val="22"/>
                <w:szCs w:val="22"/>
              </w:rPr>
              <w:t>120M€</w:t>
            </w:r>
            <w:r w:rsidR="00AD41A5">
              <w:rPr>
                <w:color w:val="FF0000"/>
                <w:sz w:val="22"/>
                <w:szCs w:val="22"/>
              </w:rPr>
              <w:t xml:space="preserve"> (100</w:t>
            </w:r>
            <w:r w:rsidR="003B402D">
              <w:rPr>
                <w:color w:val="FF0000"/>
                <w:sz w:val="22"/>
                <w:szCs w:val="22"/>
              </w:rPr>
              <w:t>% AMR)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F26AE3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95E57C8" w14:textId="7770E836" w:rsidR="00F26AE3" w:rsidRPr="006446AB" w:rsidRDefault="006446AB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  <w:r w:rsidRPr="006446AB">
              <w:rPr>
                <w:color w:val="FF0000"/>
                <w:sz w:val="22"/>
                <w:szCs w:val="22"/>
              </w:rPr>
              <w:t>M€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ED4889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6E418B25" w:rsidR="009D1EAC" w:rsidRPr="00305934" w:rsidRDefault="006446AB" w:rsidP="00EC598A">
            <w:pPr>
              <w:rPr>
                <w:color w:val="FF0000"/>
                <w:sz w:val="22"/>
                <w:szCs w:val="22"/>
              </w:rPr>
            </w:pPr>
            <w:r w:rsidRPr="00305934">
              <w:rPr>
                <w:color w:val="FF0000"/>
                <w:sz w:val="22"/>
                <w:szCs w:val="22"/>
              </w:rPr>
              <w:t>900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F26AE3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F26AE3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F26AE3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4073B487" w14:textId="5633117E" w:rsidR="00F26AE3" w:rsidRPr="00305934" w:rsidRDefault="00305934" w:rsidP="00EC598A">
            <w:pPr>
              <w:rPr>
                <w:color w:val="FF0000"/>
                <w:sz w:val="22"/>
                <w:szCs w:val="22"/>
              </w:rPr>
            </w:pPr>
            <w:r w:rsidRPr="00305934">
              <w:rPr>
                <w:color w:val="FF0000"/>
                <w:sz w:val="22"/>
                <w:szCs w:val="22"/>
              </w:rPr>
              <w:t>3</w:t>
            </w: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dans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E2160CA" w14:textId="539E98C8" w:rsidR="009D1EAC" w:rsidRPr="00665B43" w:rsidRDefault="001769B2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</w:t>
            </w:r>
            <w:r w:rsidR="00305934" w:rsidRPr="00665B43">
              <w:rPr>
                <w:color w:val="FF0000"/>
                <w:sz w:val="22"/>
                <w:szCs w:val="22"/>
              </w:rPr>
              <w:t>0</w:t>
            </w:r>
            <w:r w:rsidR="00665B43">
              <w:rPr>
                <w:color w:val="FF0000"/>
                <w:sz w:val="22"/>
                <w:szCs w:val="22"/>
              </w:rPr>
              <w:t xml:space="preserve"> (Monde) – </w:t>
            </w:r>
            <w:r>
              <w:rPr>
                <w:color w:val="FF0000"/>
                <w:sz w:val="22"/>
                <w:szCs w:val="22"/>
              </w:rPr>
              <w:t>2</w:t>
            </w:r>
            <w:r w:rsidR="00665B43">
              <w:rPr>
                <w:color w:val="FF0000"/>
                <w:sz w:val="22"/>
                <w:szCs w:val="22"/>
              </w:rPr>
              <w:t xml:space="preserve"> (en France)</w:t>
            </w:r>
            <w:r w:rsidR="00A132DE">
              <w:rPr>
                <w:color w:val="FF0000"/>
                <w:sz w:val="22"/>
                <w:szCs w:val="22"/>
              </w:rPr>
              <w:t xml:space="preserve"> et 2 autres (en France) en cours d’installation.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5C6494E9" w:rsidR="009D1EAC" w:rsidRPr="005A3D63" w:rsidRDefault="00890327" w:rsidP="00EC598A">
            <w:pPr>
              <w:rPr>
                <w:color w:val="FF0000"/>
                <w:sz w:val="22"/>
                <w:szCs w:val="22"/>
              </w:rPr>
            </w:pPr>
            <w:r w:rsidRPr="005A3D63">
              <w:rPr>
                <w:color w:val="FF0000"/>
                <w:sz w:val="22"/>
                <w:szCs w:val="22"/>
              </w:rPr>
              <w:t xml:space="preserve">E-commerce, Retail, Grande distribution, </w:t>
            </w:r>
            <w:r w:rsidR="005A3D63" w:rsidRPr="005A3D63">
              <w:rPr>
                <w:color w:val="FF0000"/>
                <w:sz w:val="22"/>
                <w:szCs w:val="22"/>
              </w:rPr>
              <w:t xml:space="preserve">Cosmétiques, </w:t>
            </w:r>
            <w:r w:rsidR="00837BFE">
              <w:rPr>
                <w:color w:val="FF0000"/>
                <w:sz w:val="22"/>
                <w:szCs w:val="22"/>
              </w:rPr>
              <w:t>Pharma, Textile</w:t>
            </w:r>
            <w:r w:rsidR="00434437">
              <w:rPr>
                <w:color w:val="FF0000"/>
                <w:sz w:val="22"/>
                <w:szCs w:val="22"/>
              </w:rPr>
              <w:t>.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6A80F7F8" w14:textId="76CCD8FD" w:rsidR="009D1EAC" w:rsidRPr="005A3D63" w:rsidRDefault="005A3D63" w:rsidP="00EC598A">
            <w:pPr>
              <w:rPr>
                <w:color w:val="FF0000"/>
                <w:sz w:val="22"/>
                <w:szCs w:val="22"/>
              </w:rPr>
            </w:pPr>
            <w:r w:rsidRPr="005A3D63">
              <w:rPr>
                <w:color w:val="FF0000"/>
                <w:sz w:val="22"/>
                <w:szCs w:val="22"/>
              </w:rPr>
              <w:t xml:space="preserve">Decathlon, </w:t>
            </w:r>
            <w:r w:rsidR="00476C9C">
              <w:rPr>
                <w:color w:val="FF0000"/>
                <w:sz w:val="22"/>
                <w:szCs w:val="22"/>
              </w:rPr>
              <w:t xml:space="preserve">un </w:t>
            </w:r>
            <w:r w:rsidRPr="005A3D63">
              <w:rPr>
                <w:color w:val="FF0000"/>
                <w:sz w:val="22"/>
                <w:szCs w:val="22"/>
              </w:rPr>
              <w:t>3PL.</w:t>
            </w:r>
            <w:r w:rsidR="00476C9C">
              <w:rPr>
                <w:color w:val="FF0000"/>
                <w:sz w:val="22"/>
                <w:szCs w:val="22"/>
              </w:rPr>
              <w:t xml:space="preserve"> </w:t>
            </w:r>
            <w:r w:rsidR="00EA35C8">
              <w:rPr>
                <w:color w:val="FF0000"/>
                <w:sz w:val="22"/>
                <w:szCs w:val="22"/>
              </w:rPr>
              <w:t xml:space="preserve">2 </w:t>
            </w:r>
            <w:r w:rsidR="00476C9C">
              <w:rPr>
                <w:color w:val="FF0000"/>
                <w:sz w:val="22"/>
                <w:szCs w:val="22"/>
              </w:rPr>
              <w:t>autres en cours d’installation.</w:t>
            </w:r>
          </w:p>
        </w:tc>
      </w:tr>
      <w:tr w:rsidR="00FA7091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49939278" w:rsidR="00FA7091" w:rsidRPr="00B36055" w:rsidRDefault="001228D0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Decathlon, </w:t>
            </w:r>
            <w:r w:rsidR="00B36055" w:rsidRPr="00B36055">
              <w:rPr>
                <w:color w:val="FF0000"/>
                <w:sz w:val="22"/>
                <w:szCs w:val="22"/>
              </w:rPr>
              <w:t>NIKE</w:t>
            </w:r>
            <w:r w:rsidR="00B36055">
              <w:rPr>
                <w:color w:val="FF0000"/>
                <w:sz w:val="22"/>
                <w:szCs w:val="22"/>
              </w:rPr>
              <w:t xml:space="preserve">, Chanel, </w:t>
            </w:r>
            <w:r>
              <w:rPr>
                <w:color w:val="FF0000"/>
                <w:sz w:val="22"/>
                <w:szCs w:val="22"/>
              </w:rPr>
              <w:t>Sephora</w:t>
            </w:r>
            <w:r w:rsidR="00407C35">
              <w:rPr>
                <w:color w:val="FF0000"/>
                <w:sz w:val="22"/>
                <w:szCs w:val="22"/>
              </w:rPr>
              <w:t xml:space="preserve">, </w:t>
            </w:r>
            <w:r w:rsidR="00B36055">
              <w:rPr>
                <w:color w:val="FF0000"/>
                <w:sz w:val="22"/>
                <w:szCs w:val="22"/>
              </w:rPr>
              <w:t>DHL</w:t>
            </w:r>
            <w:r w:rsidR="00407C35">
              <w:rPr>
                <w:color w:val="FF0000"/>
                <w:sz w:val="22"/>
                <w:szCs w:val="22"/>
              </w:rPr>
              <w:t>, Walmart</w:t>
            </w:r>
            <w:r w:rsidR="00C52882">
              <w:rPr>
                <w:color w:val="FF0000"/>
                <w:sz w:val="22"/>
                <w:szCs w:val="22"/>
              </w:rPr>
              <w:t>, Alibaba, VIP.com</w:t>
            </w:r>
            <w:r w:rsidR="0097254B">
              <w:rPr>
                <w:color w:val="FF0000"/>
                <w:sz w:val="22"/>
                <w:szCs w:val="22"/>
              </w:rPr>
              <w:t>.</w:t>
            </w: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7AAEC82B" w:rsidR="006B7040" w:rsidRPr="00690A8A" w:rsidRDefault="00402598" w:rsidP="00EC598A">
            <w:pPr>
              <w:rPr>
                <w:sz w:val="22"/>
                <w:szCs w:val="22"/>
              </w:rPr>
            </w:pPr>
            <w:r w:rsidRPr="00E305F6">
              <w:rPr>
                <w:color w:val="FF0000"/>
                <w:sz w:val="22"/>
                <w:szCs w:val="22"/>
              </w:rPr>
              <w:t>Lancement d</w:t>
            </w:r>
            <w:r w:rsidR="002C0498" w:rsidRPr="00E305F6">
              <w:rPr>
                <w:color w:val="FF0000"/>
                <w:sz w:val="22"/>
                <w:szCs w:val="22"/>
              </w:rPr>
              <w:t>’</w:t>
            </w:r>
            <w:r w:rsidRPr="00E305F6">
              <w:rPr>
                <w:color w:val="FF0000"/>
                <w:sz w:val="22"/>
                <w:szCs w:val="22"/>
              </w:rPr>
              <w:t>u</w:t>
            </w:r>
            <w:r w:rsidR="002C0498" w:rsidRPr="00E305F6">
              <w:rPr>
                <w:color w:val="FF0000"/>
                <w:sz w:val="22"/>
                <w:szCs w:val="22"/>
              </w:rPr>
              <w:t>n nouve</w:t>
            </w:r>
            <w:r w:rsidR="00E62D6E">
              <w:rPr>
                <w:color w:val="FF0000"/>
                <w:sz w:val="22"/>
                <w:szCs w:val="22"/>
              </w:rPr>
              <w:t>l</w:t>
            </w:r>
            <w:r w:rsidR="002C0498" w:rsidRPr="00E305F6">
              <w:rPr>
                <w:color w:val="FF0000"/>
                <w:sz w:val="22"/>
                <w:szCs w:val="22"/>
              </w:rPr>
              <w:t xml:space="preserve"> AMR</w:t>
            </w:r>
            <w:r w:rsidR="00E62D6E">
              <w:rPr>
                <w:color w:val="FF0000"/>
                <w:sz w:val="22"/>
                <w:szCs w:val="22"/>
              </w:rPr>
              <w:t> :</w:t>
            </w:r>
            <w:r w:rsidR="002C0498" w:rsidRPr="00E305F6">
              <w:rPr>
                <w:color w:val="FF0000"/>
                <w:sz w:val="22"/>
                <w:szCs w:val="22"/>
              </w:rPr>
              <w:t xml:space="preserve"> le</w:t>
            </w:r>
            <w:r>
              <w:rPr>
                <w:sz w:val="22"/>
                <w:szCs w:val="22"/>
              </w:rPr>
              <w:t xml:space="preserve"> </w:t>
            </w:r>
            <w:r w:rsidR="005C1F79" w:rsidRPr="005C1F79">
              <w:rPr>
                <w:color w:val="FF0000"/>
                <w:sz w:val="22"/>
                <w:szCs w:val="22"/>
              </w:rPr>
              <w:t>porte bacs</w:t>
            </w:r>
            <w:r w:rsidR="005C1F79">
              <w:rPr>
                <w:sz w:val="22"/>
                <w:szCs w:val="22"/>
              </w:rPr>
              <w:t xml:space="preserve"> </w:t>
            </w:r>
            <w:r w:rsidRPr="00230548">
              <w:rPr>
                <w:i/>
                <w:iCs/>
                <w:color w:val="FF0000"/>
                <w:sz w:val="22"/>
                <w:szCs w:val="22"/>
              </w:rPr>
              <w:t>Bin</w:t>
            </w:r>
            <w:r w:rsidR="00837BFE" w:rsidRPr="00230548">
              <w:rPr>
                <w:i/>
                <w:iCs/>
                <w:color w:val="FF0000"/>
                <w:sz w:val="22"/>
                <w:szCs w:val="22"/>
              </w:rPr>
              <w:t>-To-Person</w:t>
            </w: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4E1BFC51" w14:textId="52B34A6D" w:rsidR="00D76C16" w:rsidRDefault="005124F5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Nouveaux produits </w:t>
            </w:r>
            <w:r w:rsidR="00353C5C">
              <w:rPr>
                <w:color w:val="FF0000"/>
                <w:sz w:val="22"/>
                <w:szCs w:val="22"/>
              </w:rPr>
              <w:t>prévus en</w:t>
            </w:r>
            <w:r>
              <w:rPr>
                <w:color w:val="FF0000"/>
                <w:sz w:val="22"/>
                <w:szCs w:val="22"/>
              </w:rPr>
              <w:t xml:space="preserve"> Q3</w:t>
            </w:r>
            <w:r w:rsidR="00353C5C">
              <w:rPr>
                <w:color w:val="FF0000"/>
                <w:sz w:val="22"/>
                <w:szCs w:val="22"/>
              </w:rPr>
              <w:t xml:space="preserve"> et Q4,</w:t>
            </w:r>
            <w:r>
              <w:rPr>
                <w:color w:val="FF0000"/>
                <w:sz w:val="22"/>
                <w:szCs w:val="22"/>
              </w:rPr>
              <w:t xml:space="preserve"> 2021</w:t>
            </w:r>
          </w:p>
          <w:p w14:paraId="2A26E020" w14:textId="643B32E2" w:rsidR="005A41C9" w:rsidRPr="003B402D" w:rsidRDefault="00E44D0B" w:rsidP="00EC598A">
            <w:pPr>
              <w:rPr>
                <w:color w:val="FF0000"/>
                <w:sz w:val="22"/>
                <w:szCs w:val="22"/>
              </w:rPr>
            </w:pPr>
            <w:r w:rsidRPr="003B402D">
              <w:rPr>
                <w:color w:val="FF0000"/>
                <w:sz w:val="22"/>
                <w:szCs w:val="22"/>
              </w:rPr>
              <w:t>De nombreux partenariat en cours.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5F46DE4" w14:textId="1069F5E1" w:rsidR="009D1EAC" w:rsidRPr="00690A8A" w:rsidRDefault="00702B68" w:rsidP="00EC598A">
            <w:pPr>
              <w:rPr>
                <w:sz w:val="22"/>
                <w:szCs w:val="22"/>
              </w:rPr>
            </w:pPr>
            <w:r w:rsidRPr="00702B68">
              <w:rPr>
                <w:color w:val="FF0000"/>
                <w:sz w:val="22"/>
                <w:szCs w:val="22"/>
              </w:rPr>
              <w:t>Fabricant </w:t>
            </w:r>
            <w:r w:rsidRPr="008E7637">
              <w:rPr>
                <w:color w:val="FF0000"/>
                <w:sz w:val="22"/>
                <w:szCs w:val="22"/>
              </w:rPr>
              <w:t>: Oui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65EBC49" w14:textId="59895210" w:rsidR="00DB41C6" w:rsidRDefault="00BE32F5" w:rsidP="00EC598A">
            <w:pPr>
              <w:rPr>
                <w:color w:val="FF0000"/>
                <w:sz w:val="22"/>
                <w:szCs w:val="22"/>
              </w:rPr>
            </w:pPr>
            <w:r w:rsidRPr="008E7637">
              <w:rPr>
                <w:color w:val="FF0000"/>
                <w:sz w:val="22"/>
                <w:szCs w:val="22"/>
              </w:rPr>
              <w:t>Körber Supply Chain</w:t>
            </w:r>
            <w:r w:rsidR="002B6CFB">
              <w:rPr>
                <w:color w:val="FF0000"/>
                <w:sz w:val="22"/>
                <w:szCs w:val="22"/>
              </w:rPr>
              <w:t>.</w:t>
            </w:r>
          </w:p>
          <w:p w14:paraId="041E2275" w14:textId="77777777" w:rsidR="002B6CFB" w:rsidRDefault="002B6CFB" w:rsidP="00EC598A">
            <w:pPr>
              <w:rPr>
                <w:color w:val="FF0000"/>
                <w:sz w:val="22"/>
                <w:szCs w:val="22"/>
              </w:rPr>
            </w:pPr>
          </w:p>
          <w:p w14:paraId="2E0F45FE" w14:textId="0FD215F9" w:rsidR="002B6CFB" w:rsidRPr="008E7637" w:rsidRDefault="002B6CFB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D’autres en cours de </w:t>
            </w:r>
            <w:r w:rsidR="005E3B51">
              <w:rPr>
                <w:color w:val="FF0000"/>
                <w:sz w:val="22"/>
                <w:szCs w:val="22"/>
              </w:rPr>
              <w:t>finali</w:t>
            </w:r>
            <w:r w:rsidR="00E62CB5">
              <w:rPr>
                <w:color w:val="FF0000"/>
                <w:sz w:val="22"/>
                <w:szCs w:val="22"/>
              </w:rPr>
              <w:t>sation.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1A1FF706" w14:textId="785A816C" w:rsidR="009D1EAC" w:rsidRPr="00690A8A" w:rsidRDefault="00E931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lastRenderedPageBreak/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4323F882" w:rsidR="00D84D24" w:rsidRPr="00690A8A" w:rsidRDefault="00E931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 xml:space="preserve">/ mini-load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F82CBBD" w14:textId="560158D5" w:rsidR="009D1EAC" w:rsidRPr="00690A8A" w:rsidRDefault="00E931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F3FE708" w14:textId="0CB9D9C5" w:rsidR="009D1EAC" w:rsidRPr="00690A8A" w:rsidRDefault="00E9311A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5F326D64" w14:textId="383232F5" w:rsidR="006427C9" w:rsidRPr="006427C9" w:rsidRDefault="00E02F81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 : </w:t>
            </w:r>
            <w:r w:rsidR="00F018F1" w:rsidRPr="006427C9">
              <w:rPr>
                <w:color w:val="FF0000"/>
                <w:sz w:val="22"/>
                <w:szCs w:val="22"/>
              </w:rPr>
              <w:t xml:space="preserve">Les portes bacs : C200S et C200M </w:t>
            </w:r>
          </w:p>
          <w:p w14:paraId="7D0B083C" w14:textId="11F78192" w:rsidR="006D4391" w:rsidRPr="006427C9" w:rsidRDefault="00F018F1" w:rsidP="00EC598A">
            <w:pPr>
              <w:rPr>
                <w:color w:val="FF0000"/>
                <w:sz w:val="22"/>
                <w:szCs w:val="22"/>
              </w:rPr>
            </w:pPr>
            <w:r w:rsidRPr="006427C9">
              <w:rPr>
                <w:color w:val="FF0000"/>
                <w:sz w:val="22"/>
                <w:szCs w:val="22"/>
              </w:rPr>
              <w:t>pour le stockage et les préparations de commandes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403E097F" w:rsidR="00B474BA" w:rsidRPr="00E02F81" w:rsidRDefault="00B363E5" w:rsidP="00EC598A">
            <w:pPr>
              <w:rPr>
                <w:color w:val="FF0000"/>
                <w:sz w:val="22"/>
                <w:szCs w:val="22"/>
              </w:rPr>
            </w:pPr>
            <w:r w:rsidRPr="00E02F81">
              <w:rPr>
                <w:color w:val="FF0000"/>
                <w:sz w:val="22"/>
                <w:szCs w:val="22"/>
              </w:rPr>
              <w:t>O : C200S et C200M</w:t>
            </w:r>
          </w:p>
        </w:tc>
      </w:tr>
      <w:tr w:rsidR="00D57316" w:rsidRPr="00170287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>logique de Goods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B5B6B78" w14:textId="77777777" w:rsidR="00E60F25" w:rsidRDefault="0039618B" w:rsidP="00EC598A">
            <w:pPr>
              <w:rPr>
                <w:color w:val="FF0000"/>
                <w:sz w:val="22"/>
                <w:szCs w:val="22"/>
                <w:lang w:val="de-DE"/>
              </w:rPr>
            </w:pPr>
            <w:r w:rsidRPr="00E60F25">
              <w:rPr>
                <w:color w:val="FF0000"/>
                <w:sz w:val="22"/>
                <w:szCs w:val="22"/>
                <w:lang w:val="de-DE"/>
              </w:rPr>
              <w:t>Goods-To-</w:t>
            </w:r>
            <w:r w:rsidR="00170287" w:rsidRPr="00E60F25">
              <w:rPr>
                <w:color w:val="FF0000"/>
                <w:sz w:val="22"/>
                <w:szCs w:val="22"/>
                <w:lang w:val="de-DE"/>
              </w:rPr>
              <w:t xml:space="preserve">Person. </w:t>
            </w:r>
          </w:p>
          <w:p w14:paraId="75A3C447" w14:textId="77777777" w:rsidR="00E60F25" w:rsidRDefault="00170287" w:rsidP="00EC598A">
            <w:pPr>
              <w:rPr>
                <w:color w:val="FF0000"/>
                <w:sz w:val="22"/>
                <w:szCs w:val="22"/>
                <w:lang w:val="de-DE"/>
              </w:rPr>
            </w:pPr>
            <w:r w:rsidRPr="00E60F25">
              <w:rPr>
                <w:color w:val="FF0000"/>
                <w:sz w:val="22"/>
                <w:szCs w:val="22"/>
                <w:lang w:val="de-DE"/>
              </w:rPr>
              <w:t xml:space="preserve">Bin-To-Person. </w:t>
            </w:r>
          </w:p>
          <w:p w14:paraId="3F9B451D" w14:textId="3D36AD51" w:rsidR="00D57316" w:rsidRPr="00E60F25" w:rsidRDefault="00E60F25" w:rsidP="00EC598A">
            <w:pPr>
              <w:rPr>
                <w:color w:val="FF0000"/>
                <w:sz w:val="22"/>
                <w:szCs w:val="22"/>
                <w:lang w:val="de-DE"/>
              </w:rPr>
            </w:pPr>
            <w:r w:rsidRPr="00E60F25">
              <w:rPr>
                <w:color w:val="FF0000"/>
                <w:sz w:val="22"/>
                <w:szCs w:val="22"/>
                <w:lang w:val="de-DE"/>
              </w:rPr>
              <w:t>Order-To-Person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Micro-fulfillment</w:t>
            </w:r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133D9596" w:rsidR="000C0753" w:rsidRPr="006F4126" w:rsidRDefault="006F4126" w:rsidP="00EC598A">
            <w:pPr>
              <w:rPr>
                <w:color w:val="FF0000"/>
                <w:sz w:val="22"/>
                <w:szCs w:val="22"/>
              </w:rPr>
            </w:pPr>
            <w:r w:rsidRPr="006F4126">
              <w:rPr>
                <w:color w:val="FF0000"/>
                <w:sz w:val="22"/>
                <w:szCs w:val="22"/>
              </w:rPr>
              <w:t>En cours de développement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>ystèmes pick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786F69C7" w14:textId="77777777" w:rsidR="006D4391" w:rsidRPr="00053A73" w:rsidRDefault="00DD3F53" w:rsidP="00EC598A">
            <w:pPr>
              <w:rPr>
                <w:color w:val="FF0000"/>
                <w:sz w:val="22"/>
                <w:szCs w:val="22"/>
              </w:rPr>
            </w:pPr>
            <w:r w:rsidRPr="00053A73">
              <w:rPr>
                <w:color w:val="FF0000"/>
                <w:sz w:val="22"/>
                <w:szCs w:val="22"/>
              </w:rPr>
              <w:t>O :</w:t>
            </w:r>
          </w:p>
          <w:p w14:paraId="6C0F4A18" w14:textId="6FCDEF9C" w:rsidR="00DD3F53" w:rsidRPr="00D902AB" w:rsidRDefault="00DD3F53" w:rsidP="00EC598A">
            <w:pPr>
              <w:rPr>
                <w:sz w:val="22"/>
                <w:szCs w:val="22"/>
              </w:rPr>
            </w:pPr>
            <w:r w:rsidRPr="00053A73">
              <w:rPr>
                <w:color w:val="FF0000"/>
                <w:sz w:val="22"/>
                <w:szCs w:val="22"/>
              </w:rPr>
              <w:t xml:space="preserve">Plusieurs options pour aider les </w:t>
            </w:r>
            <w:r w:rsidR="00056F78" w:rsidRPr="00053A73">
              <w:rPr>
                <w:color w:val="FF0000"/>
                <w:sz w:val="22"/>
                <w:szCs w:val="22"/>
              </w:rPr>
              <w:t>opérateurs</w:t>
            </w:r>
            <w:r w:rsidRPr="00053A73">
              <w:rPr>
                <w:color w:val="FF0000"/>
                <w:sz w:val="22"/>
                <w:szCs w:val="22"/>
              </w:rPr>
              <w:t xml:space="preserve"> </w:t>
            </w:r>
            <w:r w:rsidR="00056F78" w:rsidRPr="00053A73">
              <w:rPr>
                <w:color w:val="FF0000"/>
                <w:sz w:val="22"/>
                <w:szCs w:val="22"/>
              </w:rPr>
              <w:t>(systèmes pick-to-light, etc,)</w:t>
            </w: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55382C04" w14:textId="77777777" w:rsidR="007C2835" w:rsidRPr="00BE433F" w:rsidRDefault="00373AB7" w:rsidP="00EC598A">
            <w:pPr>
              <w:rPr>
                <w:color w:val="FF0000"/>
                <w:sz w:val="22"/>
                <w:szCs w:val="22"/>
              </w:rPr>
            </w:pPr>
            <w:r w:rsidRPr="00BE433F">
              <w:rPr>
                <w:color w:val="FF0000"/>
                <w:sz w:val="22"/>
                <w:szCs w:val="22"/>
              </w:rPr>
              <w:t>O :</w:t>
            </w:r>
          </w:p>
          <w:p w14:paraId="37B3252A" w14:textId="568F87A0" w:rsidR="00373AB7" w:rsidRPr="00BE433F" w:rsidRDefault="00373AB7" w:rsidP="00EC598A">
            <w:pPr>
              <w:rPr>
                <w:color w:val="FF0000"/>
                <w:sz w:val="22"/>
                <w:szCs w:val="22"/>
              </w:rPr>
            </w:pPr>
            <w:r w:rsidRPr="00BE433F">
              <w:rPr>
                <w:color w:val="FF0000"/>
                <w:sz w:val="22"/>
                <w:szCs w:val="22"/>
              </w:rPr>
              <w:t xml:space="preserve">Principalement </w:t>
            </w:r>
            <w:r w:rsidR="00C71177" w:rsidRPr="00BE433F">
              <w:rPr>
                <w:color w:val="FF0000"/>
                <w:sz w:val="22"/>
                <w:szCs w:val="22"/>
              </w:rPr>
              <w:t xml:space="preserve">des robots préhenseurs </w:t>
            </w:r>
            <w:r w:rsidRPr="00BE433F">
              <w:rPr>
                <w:color w:val="FF0000"/>
                <w:sz w:val="22"/>
                <w:szCs w:val="22"/>
              </w:rPr>
              <w:t>avec nos partenaires pour :</w:t>
            </w:r>
          </w:p>
          <w:p w14:paraId="3926DA72" w14:textId="3269A3CD" w:rsidR="00373AB7" w:rsidRDefault="00373AB7" w:rsidP="00EC598A">
            <w:pPr>
              <w:rPr>
                <w:sz w:val="22"/>
                <w:szCs w:val="22"/>
              </w:rPr>
            </w:pPr>
            <w:r w:rsidRPr="00BE433F">
              <w:rPr>
                <w:color w:val="FF0000"/>
                <w:sz w:val="22"/>
                <w:szCs w:val="22"/>
              </w:rPr>
              <w:t>Boites, carton, et unités.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7730ACE0" w14:textId="16A9F5AE" w:rsidR="007C2835" w:rsidRPr="00CE269A" w:rsidRDefault="00053A73" w:rsidP="00EC598A">
            <w:pPr>
              <w:rPr>
                <w:color w:val="FF0000"/>
                <w:sz w:val="22"/>
                <w:szCs w:val="22"/>
              </w:rPr>
            </w:pPr>
            <w:r w:rsidRPr="00CE269A">
              <w:rPr>
                <w:color w:val="FF0000"/>
                <w:sz w:val="22"/>
                <w:szCs w:val="22"/>
              </w:rPr>
              <w:t>N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1142DA7F" w:rsidR="007C2835" w:rsidRPr="00CE269A" w:rsidRDefault="00053A73" w:rsidP="00EC598A">
            <w:pPr>
              <w:rPr>
                <w:color w:val="FF0000"/>
                <w:sz w:val="22"/>
                <w:szCs w:val="22"/>
              </w:rPr>
            </w:pPr>
            <w:r w:rsidRPr="00CE269A">
              <w:rPr>
                <w:color w:val="FF0000"/>
                <w:sz w:val="22"/>
                <w:szCs w:val="22"/>
              </w:rPr>
              <w:t>N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>(trieurs à sabots, bombay sorter, cross belt…)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20B9E732" w14:textId="77777777" w:rsidR="001A1D48" w:rsidRDefault="00CE269A" w:rsidP="00EC598A">
            <w:pPr>
              <w:rPr>
                <w:color w:val="FF0000"/>
                <w:sz w:val="22"/>
                <w:szCs w:val="22"/>
              </w:rPr>
            </w:pPr>
            <w:r w:rsidRPr="00CE269A">
              <w:rPr>
                <w:color w:val="FF0000"/>
                <w:sz w:val="22"/>
                <w:szCs w:val="22"/>
              </w:rPr>
              <w:t>N</w:t>
            </w:r>
            <w:r w:rsidR="001A1D48">
              <w:rPr>
                <w:color w:val="FF0000"/>
                <w:sz w:val="22"/>
                <w:szCs w:val="22"/>
              </w:rPr>
              <w:t xml:space="preserve"> </w:t>
            </w:r>
          </w:p>
          <w:p w14:paraId="1678B28F" w14:textId="4DDFE0A5" w:rsidR="007C2835" w:rsidRPr="00CE269A" w:rsidRDefault="001A1D48" w:rsidP="00EC598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(mais d’autres concepts de tri)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3FF95049" w:rsidR="007C2835" w:rsidRPr="005912A9" w:rsidRDefault="003A3A70" w:rsidP="00EC598A">
            <w:pPr>
              <w:rPr>
                <w:color w:val="FF0000"/>
                <w:sz w:val="22"/>
                <w:szCs w:val="22"/>
              </w:rPr>
            </w:pPr>
            <w:r w:rsidRPr="005912A9">
              <w:rPr>
                <w:color w:val="FF0000"/>
                <w:sz w:val="22"/>
                <w:szCs w:val="22"/>
              </w:rPr>
              <w:t xml:space="preserve">AMR de </w:t>
            </w:r>
            <w:r w:rsidR="005912A9" w:rsidRPr="005912A9">
              <w:rPr>
                <w:color w:val="FF0000"/>
                <w:sz w:val="22"/>
                <w:szCs w:val="22"/>
              </w:rPr>
              <w:t>tri</w:t>
            </w:r>
            <w:r w:rsidRPr="005912A9">
              <w:rPr>
                <w:color w:val="FF0000"/>
                <w:sz w:val="22"/>
                <w:szCs w:val="22"/>
              </w:rPr>
              <w:t> : S20C, S20T</w:t>
            </w:r>
            <w:r w:rsidR="005912A9" w:rsidRPr="005912A9">
              <w:rPr>
                <w:color w:val="FF0000"/>
                <w:sz w:val="22"/>
                <w:szCs w:val="22"/>
              </w:rPr>
              <w:t>, S35C, S100C</w:t>
            </w: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chargement / déchargement </w:t>
            </w:r>
            <w:r w:rsidRPr="00742996">
              <w:rPr>
                <w:b/>
                <w:sz w:val="22"/>
                <w:szCs w:val="22"/>
              </w:rPr>
              <w:lastRenderedPageBreak/>
              <w:t>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228D407E" w:rsidR="007C2835" w:rsidRPr="009C481D" w:rsidRDefault="000B4841" w:rsidP="00EC598A">
            <w:pPr>
              <w:rPr>
                <w:color w:val="FF0000"/>
                <w:sz w:val="22"/>
                <w:szCs w:val="22"/>
              </w:rPr>
            </w:pPr>
            <w:r w:rsidRPr="009C481D">
              <w:rPr>
                <w:color w:val="FF0000"/>
                <w:sz w:val="22"/>
                <w:szCs w:val="22"/>
              </w:rPr>
              <w:lastRenderedPageBreak/>
              <w:t>N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A131C" w:rsidRPr="00742996">
              <w:rPr>
                <w:b/>
                <w:sz w:val="22"/>
                <w:szCs w:val="22"/>
              </w:rPr>
              <w:t xml:space="preserve">(Automatic Guided Vehicle) </w:t>
            </w:r>
            <w:r w:rsidRPr="00742996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B55C16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F5B140C" w14:textId="442A2926" w:rsidR="007C2835" w:rsidRPr="000B4841" w:rsidRDefault="000B4841" w:rsidP="00EC598A">
            <w:pPr>
              <w:rPr>
                <w:color w:val="FF0000"/>
                <w:sz w:val="22"/>
                <w:szCs w:val="22"/>
              </w:rPr>
            </w:pPr>
            <w:r w:rsidRPr="000B4841">
              <w:rPr>
                <w:color w:val="FF0000"/>
                <w:sz w:val="22"/>
                <w:szCs w:val="22"/>
              </w:rPr>
              <w:t>AMR principalement</w:t>
            </w:r>
          </w:p>
        </w:tc>
      </w:tr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(Autonomous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50C06D01" w14:textId="77777777" w:rsidR="007C2835" w:rsidRPr="009003CF" w:rsidRDefault="009C4240" w:rsidP="00EC598A">
            <w:pPr>
              <w:rPr>
                <w:color w:val="FF0000"/>
                <w:sz w:val="22"/>
                <w:szCs w:val="22"/>
              </w:rPr>
            </w:pPr>
            <w:r w:rsidRPr="009003CF">
              <w:rPr>
                <w:color w:val="FF0000"/>
                <w:sz w:val="22"/>
                <w:szCs w:val="22"/>
              </w:rPr>
              <w:t xml:space="preserve">« P » pour les </w:t>
            </w:r>
            <w:r w:rsidR="00B677C5" w:rsidRPr="009003CF">
              <w:rPr>
                <w:color w:val="FF0000"/>
                <w:sz w:val="22"/>
                <w:szCs w:val="22"/>
              </w:rPr>
              <w:t>étagères : P500, P800, P1200</w:t>
            </w:r>
          </w:p>
          <w:p w14:paraId="79662734" w14:textId="7F8CD968" w:rsidR="00B677C5" w:rsidRDefault="00B677C5" w:rsidP="00EC598A">
            <w:pPr>
              <w:rPr>
                <w:sz w:val="22"/>
                <w:szCs w:val="22"/>
              </w:rPr>
            </w:pPr>
            <w:r w:rsidRPr="009003CF">
              <w:rPr>
                <w:color w:val="FF0000"/>
                <w:sz w:val="22"/>
                <w:szCs w:val="22"/>
              </w:rPr>
              <w:t>« C » pour les bacs : C200S, C200M</w:t>
            </w: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6311CC1D" w:rsidR="00F4366A" w:rsidRPr="004130EE" w:rsidRDefault="004130EE" w:rsidP="00EC598A">
            <w:pPr>
              <w:rPr>
                <w:color w:val="FF0000"/>
                <w:sz w:val="22"/>
                <w:szCs w:val="22"/>
              </w:rPr>
            </w:pPr>
            <w:r w:rsidRPr="004130EE">
              <w:rPr>
                <w:color w:val="FF0000"/>
                <w:sz w:val="22"/>
                <w:szCs w:val="22"/>
              </w:rPr>
              <w:t>A60, A100</w:t>
            </w:r>
          </w:p>
        </w:tc>
      </w:tr>
      <w:tr w:rsidR="007C2835" w:rsidRPr="007C523D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Solutions logicielles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7B6EE6DF" w14:textId="36BE5CF7" w:rsidR="007C2835" w:rsidRPr="007C523D" w:rsidRDefault="009039C0" w:rsidP="00EC598A">
            <w:pPr>
              <w:rPr>
                <w:color w:val="FF0000"/>
                <w:sz w:val="22"/>
                <w:szCs w:val="22"/>
                <w:lang w:val="de-DE"/>
              </w:rPr>
            </w:pPr>
            <w:r w:rsidRPr="007C523D">
              <w:rPr>
                <w:color w:val="FF0000"/>
                <w:sz w:val="22"/>
                <w:szCs w:val="22"/>
                <w:lang w:val="de-DE"/>
              </w:rPr>
              <w:t xml:space="preserve">Körber, Manhattan, SAP, Oracle, </w:t>
            </w:r>
            <w:r w:rsidR="007C523D" w:rsidRPr="007C523D">
              <w:rPr>
                <w:color w:val="FF0000"/>
                <w:sz w:val="22"/>
                <w:szCs w:val="22"/>
                <w:lang w:val="de-DE"/>
              </w:rPr>
              <w:t xml:space="preserve">Windows, </w:t>
            </w:r>
            <w:r w:rsidR="00EB7597">
              <w:rPr>
                <w:color w:val="FF0000"/>
                <w:sz w:val="22"/>
                <w:szCs w:val="22"/>
                <w:lang w:val="de-DE"/>
              </w:rPr>
              <w:t xml:space="preserve">JDA, </w:t>
            </w:r>
            <w:r w:rsidR="007C523D" w:rsidRPr="007C523D">
              <w:rPr>
                <w:color w:val="FF0000"/>
                <w:sz w:val="22"/>
                <w:szCs w:val="22"/>
                <w:lang w:val="de-DE"/>
              </w:rPr>
              <w:t>etc</w:t>
            </w:r>
            <w:r w:rsidR="00AE6666">
              <w:rPr>
                <w:color w:val="FF0000"/>
                <w:sz w:val="22"/>
                <w:szCs w:val="22"/>
                <w:lang w:val="de-DE"/>
              </w:rPr>
              <w:t>.</w:t>
            </w: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77777777" w:rsidR="007C2835" w:rsidRPr="00DB41C6" w:rsidRDefault="007C2835" w:rsidP="00EC598A">
            <w:pPr>
              <w:rPr>
                <w:sz w:val="22"/>
                <w:szCs w:val="22"/>
              </w:rPr>
            </w:pP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2B1E6A5F" w14:textId="77777777" w:rsidR="006126D7" w:rsidRPr="006126D7" w:rsidRDefault="006126D7" w:rsidP="00EC598A">
            <w:pPr>
              <w:rPr>
                <w:color w:val="FF0000"/>
                <w:sz w:val="22"/>
                <w:szCs w:val="22"/>
              </w:rPr>
            </w:pPr>
            <w:r w:rsidRPr="006126D7">
              <w:rPr>
                <w:color w:val="FF0000"/>
                <w:sz w:val="22"/>
                <w:szCs w:val="22"/>
              </w:rPr>
              <w:t>L’</w:t>
            </w:r>
            <w:r w:rsidR="00E453E7" w:rsidRPr="006126D7">
              <w:rPr>
                <w:color w:val="FF0000"/>
                <w:sz w:val="22"/>
                <w:szCs w:val="22"/>
              </w:rPr>
              <w:t xml:space="preserve">Intelligence </w:t>
            </w:r>
            <w:r w:rsidRPr="006126D7">
              <w:rPr>
                <w:color w:val="FF0000"/>
                <w:sz w:val="22"/>
                <w:szCs w:val="22"/>
              </w:rPr>
              <w:t>A</w:t>
            </w:r>
            <w:r w:rsidR="00E453E7" w:rsidRPr="006126D7">
              <w:rPr>
                <w:color w:val="FF0000"/>
                <w:sz w:val="22"/>
                <w:szCs w:val="22"/>
              </w:rPr>
              <w:t>rtificielle.</w:t>
            </w:r>
          </w:p>
          <w:p w14:paraId="051C4600" w14:textId="0A681110" w:rsidR="007C2835" w:rsidRPr="00DB41C6" w:rsidRDefault="006126D7" w:rsidP="00EC598A">
            <w:pPr>
              <w:rPr>
                <w:sz w:val="22"/>
                <w:szCs w:val="22"/>
              </w:rPr>
            </w:pPr>
            <w:r w:rsidRPr="006126D7">
              <w:rPr>
                <w:color w:val="FF0000"/>
                <w:sz w:val="22"/>
                <w:szCs w:val="22"/>
              </w:rPr>
              <w:t>Pouvoir mixer plusieurs types de AMR.</w:t>
            </w:r>
            <w:r w:rsidR="00E453E7">
              <w:rPr>
                <w:sz w:val="22"/>
                <w:szCs w:val="22"/>
              </w:rPr>
              <w:t xml:space="preserve"> 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05867739" w:rsidR="007C2835" w:rsidRPr="00516E59" w:rsidRDefault="00516E59" w:rsidP="00EC598A">
            <w:pPr>
              <w:rPr>
                <w:color w:val="FF0000"/>
                <w:sz w:val="22"/>
                <w:szCs w:val="22"/>
              </w:rPr>
            </w:pPr>
            <w:r w:rsidRPr="00516E59">
              <w:rPr>
                <w:color w:val="FF0000"/>
                <w:sz w:val="22"/>
                <w:szCs w:val="22"/>
              </w:rPr>
              <w:t>OUI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Coût </w:t>
            </w:r>
            <w:r w:rsidR="002A23D9">
              <w:rPr>
                <w:bCs/>
                <w:sz w:val="22"/>
                <w:szCs w:val="22"/>
              </w:rPr>
              <w:t xml:space="preserve">et ROI </w:t>
            </w:r>
            <w:r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DB41C6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229D29BB" w:rsidR="007C2835" w:rsidRPr="003D4BDF" w:rsidRDefault="003D4BDF" w:rsidP="00EC598A">
            <w:pPr>
              <w:rPr>
                <w:color w:val="FF0000"/>
                <w:sz w:val="22"/>
                <w:szCs w:val="22"/>
              </w:rPr>
            </w:pPr>
            <w:r w:rsidRPr="003D4BDF">
              <w:rPr>
                <w:color w:val="FF0000"/>
                <w:sz w:val="22"/>
                <w:szCs w:val="22"/>
              </w:rPr>
              <w:t>ROI e</w:t>
            </w:r>
            <w:r w:rsidR="002249DA" w:rsidRPr="003D4BDF">
              <w:rPr>
                <w:color w:val="FF0000"/>
                <w:sz w:val="22"/>
                <w:szCs w:val="22"/>
              </w:rPr>
              <w:t xml:space="preserve">ntre </w:t>
            </w:r>
            <w:r w:rsidRPr="003D4BDF">
              <w:rPr>
                <w:color w:val="FF0000"/>
                <w:sz w:val="22"/>
                <w:szCs w:val="22"/>
              </w:rPr>
              <w:t>1 et 3 ans.</w:t>
            </w: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DB41C6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70168F95" w:rsidR="007C2835" w:rsidRPr="00AE6666" w:rsidRDefault="003F653A" w:rsidP="00EC598A">
            <w:pPr>
              <w:rPr>
                <w:color w:val="FF0000"/>
                <w:sz w:val="22"/>
                <w:szCs w:val="22"/>
              </w:rPr>
            </w:pPr>
            <w:r w:rsidRPr="00AE6666">
              <w:rPr>
                <w:color w:val="FF0000"/>
                <w:sz w:val="22"/>
                <w:szCs w:val="22"/>
              </w:rPr>
              <w:t>2</w:t>
            </w:r>
            <w:r w:rsidR="00AE6666" w:rsidRPr="00AE6666">
              <w:rPr>
                <w:color w:val="FF0000"/>
                <w:sz w:val="22"/>
                <w:szCs w:val="22"/>
              </w:rPr>
              <w:t>,5</w:t>
            </w:r>
            <w:r w:rsidRPr="00AE6666">
              <w:rPr>
                <w:color w:val="FF0000"/>
                <w:sz w:val="22"/>
                <w:szCs w:val="22"/>
              </w:rPr>
              <w:t xml:space="preserve"> mois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B665CB3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r w:rsidRPr="004C1318">
        <w:rPr>
          <w:b/>
          <w:i/>
          <w:sz w:val="22"/>
          <w:szCs w:val="22"/>
        </w:rPr>
        <w:t xml:space="preserve">pour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562D" w14:textId="77777777" w:rsidR="00B66249" w:rsidRDefault="00B66249" w:rsidP="000C7B30">
      <w:r>
        <w:separator/>
      </w:r>
    </w:p>
  </w:endnote>
  <w:endnote w:type="continuationSeparator" w:id="0">
    <w:p w14:paraId="454C60B9" w14:textId="77777777" w:rsidR="00B66249" w:rsidRDefault="00B66249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402A" w14:textId="77777777" w:rsidR="00B66249" w:rsidRDefault="00B66249" w:rsidP="000C7B30">
      <w:r>
        <w:separator/>
      </w:r>
    </w:p>
  </w:footnote>
  <w:footnote w:type="continuationSeparator" w:id="0">
    <w:p w14:paraId="3C48705E" w14:textId="77777777" w:rsidR="00B66249" w:rsidRDefault="00B66249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3A73"/>
    <w:rsid w:val="00055EF6"/>
    <w:rsid w:val="00056F78"/>
    <w:rsid w:val="00063393"/>
    <w:rsid w:val="00066206"/>
    <w:rsid w:val="00073911"/>
    <w:rsid w:val="000B4841"/>
    <w:rsid w:val="000B5770"/>
    <w:rsid w:val="000B70F4"/>
    <w:rsid w:val="000C0753"/>
    <w:rsid w:val="000C0DF7"/>
    <w:rsid w:val="000C1DCF"/>
    <w:rsid w:val="000C4A03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228D0"/>
    <w:rsid w:val="00124D64"/>
    <w:rsid w:val="00135A66"/>
    <w:rsid w:val="00140C3A"/>
    <w:rsid w:val="001416B2"/>
    <w:rsid w:val="001473C0"/>
    <w:rsid w:val="0015087F"/>
    <w:rsid w:val="00150C9C"/>
    <w:rsid w:val="001568BF"/>
    <w:rsid w:val="001647BB"/>
    <w:rsid w:val="00170287"/>
    <w:rsid w:val="001769B2"/>
    <w:rsid w:val="001874C7"/>
    <w:rsid w:val="0019053D"/>
    <w:rsid w:val="00191EC6"/>
    <w:rsid w:val="001A1D48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49DA"/>
    <w:rsid w:val="0022508A"/>
    <w:rsid w:val="00230548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B6CFB"/>
    <w:rsid w:val="002C0498"/>
    <w:rsid w:val="002C4EAB"/>
    <w:rsid w:val="002C5792"/>
    <w:rsid w:val="002C6561"/>
    <w:rsid w:val="002C6EBD"/>
    <w:rsid w:val="002C6F8A"/>
    <w:rsid w:val="002C7F4C"/>
    <w:rsid w:val="002D4B99"/>
    <w:rsid w:val="002E4CEE"/>
    <w:rsid w:val="00305934"/>
    <w:rsid w:val="003111C1"/>
    <w:rsid w:val="0032013D"/>
    <w:rsid w:val="00331848"/>
    <w:rsid w:val="00332DA9"/>
    <w:rsid w:val="0034388A"/>
    <w:rsid w:val="00344A13"/>
    <w:rsid w:val="00346907"/>
    <w:rsid w:val="0035088C"/>
    <w:rsid w:val="00353C5C"/>
    <w:rsid w:val="0036006B"/>
    <w:rsid w:val="00373AB7"/>
    <w:rsid w:val="003853DE"/>
    <w:rsid w:val="0039618B"/>
    <w:rsid w:val="003A3A70"/>
    <w:rsid w:val="003A4D93"/>
    <w:rsid w:val="003A534A"/>
    <w:rsid w:val="003B0E55"/>
    <w:rsid w:val="003B402D"/>
    <w:rsid w:val="003D4BDF"/>
    <w:rsid w:val="003E5F64"/>
    <w:rsid w:val="003F13C5"/>
    <w:rsid w:val="003F33EA"/>
    <w:rsid w:val="003F3804"/>
    <w:rsid w:val="003F653A"/>
    <w:rsid w:val="00402598"/>
    <w:rsid w:val="00407C35"/>
    <w:rsid w:val="004130EE"/>
    <w:rsid w:val="004143BE"/>
    <w:rsid w:val="00422E5C"/>
    <w:rsid w:val="00425D3E"/>
    <w:rsid w:val="004264BB"/>
    <w:rsid w:val="00434437"/>
    <w:rsid w:val="00440DD6"/>
    <w:rsid w:val="00442DA7"/>
    <w:rsid w:val="00452AB5"/>
    <w:rsid w:val="00454723"/>
    <w:rsid w:val="004548FD"/>
    <w:rsid w:val="00457078"/>
    <w:rsid w:val="004653C8"/>
    <w:rsid w:val="00476C9C"/>
    <w:rsid w:val="004C1318"/>
    <w:rsid w:val="004C4CFD"/>
    <w:rsid w:val="004D04DC"/>
    <w:rsid w:val="004D4713"/>
    <w:rsid w:val="004F311A"/>
    <w:rsid w:val="005060C2"/>
    <w:rsid w:val="005124F5"/>
    <w:rsid w:val="00515899"/>
    <w:rsid w:val="00516E59"/>
    <w:rsid w:val="0053039B"/>
    <w:rsid w:val="0055182B"/>
    <w:rsid w:val="00561044"/>
    <w:rsid w:val="00577EAA"/>
    <w:rsid w:val="0058098C"/>
    <w:rsid w:val="00586DCC"/>
    <w:rsid w:val="005912A9"/>
    <w:rsid w:val="00596FF7"/>
    <w:rsid w:val="005A3D63"/>
    <w:rsid w:val="005A41C9"/>
    <w:rsid w:val="005C1F79"/>
    <w:rsid w:val="005D6C46"/>
    <w:rsid w:val="005E3B51"/>
    <w:rsid w:val="005E75BB"/>
    <w:rsid w:val="005E7D8B"/>
    <w:rsid w:val="005F096B"/>
    <w:rsid w:val="005F6D4D"/>
    <w:rsid w:val="006126D7"/>
    <w:rsid w:val="006130C4"/>
    <w:rsid w:val="006215E7"/>
    <w:rsid w:val="0063330E"/>
    <w:rsid w:val="006427C9"/>
    <w:rsid w:val="006446AB"/>
    <w:rsid w:val="00647152"/>
    <w:rsid w:val="00650E15"/>
    <w:rsid w:val="00651B00"/>
    <w:rsid w:val="00665B43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6F4126"/>
    <w:rsid w:val="00700D80"/>
    <w:rsid w:val="00702B68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A7411"/>
    <w:rsid w:val="007B1256"/>
    <w:rsid w:val="007B5C48"/>
    <w:rsid w:val="007C2835"/>
    <w:rsid w:val="007C4850"/>
    <w:rsid w:val="007C523D"/>
    <w:rsid w:val="007D105B"/>
    <w:rsid w:val="007D52DB"/>
    <w:rsid w:val="007E1117"/>
    <w:rsid w:val="007E1436"/>
    <w:rsid w:val="00820BF1"/>
    <w:rsid w:val="008222D1"/>
    <w:rsid w:val="00825474"/>
    <w:rsid w:val="00835194"/>
    <w:rsid w:val="00837BFE"/>
    <w:rsid w:val="0085345B"/>
    <w:rsid w:val="00862A90"/>
    <w:rsid w:val="008635D6"/>
    <w:rsid w:val="00890327"/>
    <w:rsid w:val="00897488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8E7637"/>
    <w:rsid w:val="009003CF"/>
    <w:rsid w:val="009039C0"/>
    <w:rsid w:val="00913D07"/>
    <w:rsid w:val="00937420"/>
    <w:rsid w:val="00942F32"/>
    <w:rsid w:val="00953D71"/>
    <w:rsid w:val="0097254B"/>
    <w:rsid w:val="0099696D"/>
    <w:rsid w:val="009A4B3F"/>
    <w:rsid w:val="009B2452"/>
    <w:rsid w:val="009B630D"/>
    <w:rsid w:val="009C4240"/>
    <w:rsid w:val="009C481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32DE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A131C"/>
    <w:rsid w:val="00AC00FE"/>
    <w:rsid w:val="00AC4344"/>
    <w:rsid w:val="00AD41A5"/>
    <w:rsid w:val="00AE6666"/>
    <w:rsid w:val="00B04383"/>
    <w:rsid w:val="00B149FE"/>
    <w:rsid w:val="00B34373"/>
    <w:rsid w:val="00B36055"/>
    <w:rsid w:val="00B363E5"/>
    <w:rsid w:val="00B37D12"/>
    <w:rsid w:val="00B474BA"/>
    <w:rsid w:val="00B5423A"/>
    <w:rsid w:val="00B55C16"/>
    <w:rsid w:val="00B65E51"/>
    <w:rsid w:val="00B66249"/>
    <w:rsid w:val="00B677C5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E1CD8"/>
    <w:rsid w:val="00BE32F5"/>
    <w:rsid w:val="00BE3DFB"/>
    <w:rsid w:val="00BE433F"/>
    <w:rsid w:val="00BF1833"/>
    <w:rsid w:val="00C03232"/>
    <w:rsid w:val="00C15F3E"/>
    <w:rsid w:val="00C3265D"/>
    <w:rsid w:val="00C5127B"/>
    <w:rsid w:val="00C52882"/>
    <w:rsid w:val="00C6333D"/>
    <w:rsid w:val="00C671C5"/>
    <w:rsid w:val="00C7015D"/>
    <w:rsid w:val="00C71177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269A"/>
    <w:rsid w:val="00CE3B5C"/>
    <w:rsid w:val="00CF408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76C16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D3F53"/>
    <w:rsid w:val="00DE1F19"/>
    <w:rsid w:val="00DE2903"/>
    <w:rsid w:val="00DE44ED"/>
    <w:rsid w:val="00DE65CC"/>
    <w:rsid w:val="00DE7529"/>
    <w:rsid w:val="00DF54FB"/>
    <w:rsid w:val="00DF5D24"/>
    <w:rsid w:val="00E02F81"/>
    <w:rsid w:val="00E2054A"/>
    <w:rsid w:val="00E305F6"/>
    <w:rsid w:val="00E4141B"/>
    <w:rsid w:val="00E44D0B"/>
    <w:rsid w:val="00E453E7"/>
    <w:rsid w:val="00E60F25"/>
    <w:rsid w:val="00E62CB5"/>
    <w:rsid w:val="00E62D6E"/>
    <w:rsid w:val="00E76710"/>
    <w:rsid w:val="00E809AC"/>
    <w:rsid w:val="00E87343"/>
    <w:rsid w:val="00E879D1"/>
    <w:rsid w:val="00E925A1"/>
    <w:rsid w:val="00E9311A"/>
    <w:rsid w:val="00E93C8C"/>
    <w:rsid w:val="00EA35C8"/>
    <w:rsid w:val="00EB2617"/>
    <w:rsid w:val="00EB390C"/>
    <w:rsid w:val="00EB5CE3"/>
    <w:rsid w:val="00EB7597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018F1"/>
    <w:rsid w:val="00F1226C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5659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samir tabloul</cp:lastModifiedBy>
  <cp:revision>85</cp:revision>
  <cp:lastPrinted>2017-08-31T13:36:00Z</cp:lastPrinted>
  <dcterms:created xsi:type="dcterms:W3CDTF">2021-03-12T15:35:00Z</dcterms:created>
  <dcterms:modified xsi:type="dcterms:W3CDTF">2021-03-15T11:16:00Z</dcterms:modified>
</cp:coreProperties>
</file>