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9368" w14:textId="67B34F54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3F33EA">
        <w:tc>
          <w:tcPr>
            <w:tcW w:w="4962" w:type="dxa"/>
          </w:tcPr>
          <w:p w14:paraId="2423750F" w14:textId="033A99AB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76E04904" w:rsidR="009D1EAC" w:rsidRPr="00690A8A" w:rsidRDefault="005073D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Stöcklin Logistics </w:t>
            </w:r>
          </w:p>
        </w:tc>
      </w:tr>
      <w:tr w:rsidR="007400F4" w:rsidRPr="00690A8A" w14:paraId="1C6D4A9F" w14:textId="77777777" w:rsidTr="003F33EA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3C8D4A04" w:rsidR="007400F4" w:rsidRPr="00690A8A" w:rsidRDefault="005073D9" w:rsidP="00EC598A">
            <w:pPr>
              <w:rPr>
                <w:sz w:val="22"/>
                <w:szCs w:val="22"/>
              </w:rPr>
            </w:pPr>
            <w:r w:rsidRPr="005073D9">
              <w:rPr>
                <w:sz w:val="22"/>
                <w:szCs w:val="22"/>
              </w:rPr>
              <w:t>Stöcklin Logistik AG</w:t>
            </w:r>
          </w:p>
        </w:tc>
      </w:tr>
      <w:tr w:rsidR="009D1EAC" w:rsidRPr="00690A8A" w14:paraId="45FE627F" w14:textId="77777777" w:rsidTr="003F33EA">
        <w:tc>
          <w:tcPr>
            <w:tcW w:w="4962" w:type="dxa"/>
          </w:tcPr>
          <w:p w14:paraId="229984B0" w14:textId="0CC68414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47D7CD9C" w:rsidR="009D1EAC" w:rsidRPr="00690A8A" w:rsidRDefault="005073D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Suisse - 1934</w:t>
            </w:r>
          </w:p>
        </w:tc>
      </w:tr>
      <w:tr w:rsidR="009D1EAC" w:rsidRPr="00690A8A" w14:paraId="76BE1E69" w14:textId="77777777" w:rsidTr="003F33EA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18F264F1" w:rsidR="00A620F4" w:rsidRPr="00690A8A" w:rsidRDefault="005073D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BOURGET 93350 - France</w:t>
            </w:r>
          </w:p>
        </w:tc>
      </w:tr>
      <w:tr w:rsidR="00F26AE3" w:rsidRPr="00690A8A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0C90A476" w14:textId="0C2B8DAE" w:rsidR="00F26AE3" w:rsidRPr="00690A8A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&gt;100 Mio Euro</w:t>
            </w:r>
          </w:p>
        </w:tc>
      </w:tr>
      <w:tr w:rsidR="00F26AE3" w:rsidRPr="00690A8A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395E57C8" w14:textId="2C7D28C0" w:rsidR="00F26AE3" w:rsidRPr="00690A8A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N.C</w:t>
            </w:r>
          </w:p>
        </w:tc>
      </w:tr>
      <w:tr w:rsidR="009D1EAC" w:rsidRPr="00690A8A" w14:paraId="5385AC76" w14:textId="77777777" w:rsidTr="003F33EA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6E723F1D" w:rsidR="009D1EAC" w:rsidRPr="00690A8A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26AE3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F26AE3" w:rsidRPr="00F26AE3" w:rsidRDefault="00F26AE3" w:rsidP="00F26AE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F26AE3" w:rsidRPr="00F26AE3" w:rsidRDefault="00F26AE3" w:rsidP="003F33EA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14:paraId="612FB5C8" w14:textId="77777777" w:rsidR="00F26AE3" w:rsidRDefault="005073D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430113E3" w14:textId="77777777" w:rsidR="005073D9" w:rsidRDefault="005073D9" w:rsidP="00EC598A">
            <w:pPr>
              <w:rPr>
                <w:sz w:val="22"/>
                <w:szCs w:val="22"/>
              </w:rPr>
            </w:pPr>
          </w:p>
          <w:p w14:paraId="4073B487" w14:textId="60E4E77E" w:rsidR="005073D9" w:rsidRPr="00690A8A" w:rsidRDefault="005073D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1EAC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A36062B" w14:textId="5517AE39" w:rsidR="009D1EAC" w:rsidRDefault="00F26AE3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dans le monde</w:t>
            </w:r>
          </w:p>
          <w:p w14:paraId="159772F2" w14:textId="6D7F56DF" w:rsidR="009D1EAC" w:rsidRPr="00F26AE3" w:rsidRDefault="003F33EA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79624BD" w14:textId="77777777" w:rsidR="009D1EAC" w:rsidRPr="00523CAC" w:rsidRDefault="009D1EAC" w:rsidP="00EC598A">
            <w:pPr>
              <w:rPr>
                <w:sz w:val="22"/>
                <w:szCs w:val="22"/>
              </w:rPr>
            </w:pPr>
          </w:p>
          <w:p w14:paraId="40DD791B" w14:textId="61FBE5D3" w:rsidR="005073D9" w:rsidRPr="00523CAC" w:rsidRDefault="00523CAC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&gt; 500</w:t>
            </w:r>
          </w:p>
          <w:p w14:paraId="6E2160CA" w14:textId="323A1728" w:rsidR="005073D9" w:rsidRPr="00523CAC" w:rsidRDefault="005073D9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4 ou 5 A valider</w:t>
            </w:r>
          </w:p>
        </w:tc>
      </w:tr>
      <w:tr w:rsidR="009D1EAC" w:rsidRPr="00690A8A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6C28646A" w:rsidR="009D1EAC" w:rsidRPr="00690A8A" w:rsidRDefault="005073D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Agro-alimentaire, Industrie Automobile, Pharmacie et Chimie, Luxe et Horlogerie, E-commerce.</w:t>
            </w:r>
          </w:p>
        </w:tc>
      </w:tr>
      <w:tr w:rsidR="009D1EAC" w:rsidRPr="00690A8A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62DD169E" w14:textId="21770864" w:rsidR="009A62DA" w:rsidRDefault="00E04CB7" w:rsidP="0050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EXACOMPTA (Pape</w:t>
            </w:r>
            <w:r w:rsidR="005073D9">
              <w:rPr>
                <w:sz w:val="22"/>
                <w:szCs w:val="22"/>
              </w:rPr>
              <w:t>terie, Mini-load bacs) </w:t>
            </w:r>
          </w:p>
          <w:p w14:paraId="0425059A" w14:textId="77777777" w:rsidR="009A62DA" w:rsidRDefault="005073D9" w:rsidP="0050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INTERFORUM (Livres, Mini-load et convoyage bacs)</w:t>
            </w:r>
          </w:p>
          <w:p w14:paraId="6A80F7F8" w14:textId="2B9B6957" w:rsidR="009D1EAC" w:rsidRPr="00690A8A" w:rsidRDefault="009A62DA" w:rsidP="0050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LONZA (Pharmacie, Mini-load et convoyage bacs et palettes)</w:t>
            </w:r>
          </w:p>
        </w:tc>
      </w:tr>
      <w:tr w:rsidR="00FA7091" w:rsidRPr="00690A8A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224F6C60" w14:textId="4ACC0D1E" w:rsidR="00FA7091" w:rsidRPr="00690A8A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N.C</w:t>
            </w:r>
          </w:p>
        </w:tc>
      </w:tr>
      <w:tr w:rsidR="009D1EAC" w:rsidRPr="00690A8A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en </w:t>
            </w:r>
            <w:r w:rsidR="004143BE">
              <w:rPr>
                <w:bCs/>
                <w:sz w:val="22"/>
                <w:szCs w:val="22"/>
              </w:rPr>
              <w:t>2019-</w:t>
            </w:r>
            <w:r>
              <w:rPr>
                <w:bCs/>
                <w:sz w:val="22"/>
                <w:szCs w:val="22"/>
              </w:rPr>
              <w:t>2020</w:t>
            </w:r>
            <w:r w:rsidR="004143BE">
              <w:rPr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54101F84" w14:textId="17696C89" w:rsidR="006B7040" w:rsidRPr="00690A8A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Nouveau siège social et site de production</w:t>
            </w:r>
          </w:p>
        </w:tc>
      </w:tr>
      <w:tr w:rsidR="005A41C9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7C18D8C4" w14:textId="77777777" w:rsidR="005A41C9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Informatique 4.0 DMA</w:t>
            </w:r>
          </w:p>
          <w:p w14:paraId="2A26E020" w14:textId="3EB52DC8" w:rsidR="00523CAC" w:rsidRPr="00690A8A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préventive</w:t>
            </w:r>
          </w:p>
        </w:tc>
      </w:tr>
      <w:tr w:rsidR="00561044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9D1EAC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6AA09AD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2BE24930" w14:textId="77777777" w:rsidR="009A62DA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3745FA6C" w14:textId="77777777" w:rsidR="009A62DA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75F46DE4" w14:textId="700697C9" w:rsidR="009A62DA" w:rsidRPr="00690A8A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DB41C6" w:rsidRPr="00690A8A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Précisez le nom de vos partenaires </w:t>
            </w:r>
            <w:r w:rsidR="002D4B99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>(fabricants</w:t>
            </w:r>
            <w:r w:rsidR="002D4B99">
              <w:rPr>
                <w:bCs/>
                <w:sz w:val="22"/>
                <w:szCs w:val="22"/>
              </w:rPr>
              <w:t>, revendeurs</w:t>
            </w:r>
            <w:r w:rsidR="00004AF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intégrateurs</w:t>
            </w:r>
            <w:r w:rsidR="00004AF7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605117C1" w14:textId="77777777" w:rsidR="009A62DA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Filiale Française du Groupe</w:t>
            </w:r>
          </w:p>
          <w:p w14:paraId="2E0F45FE" w14:textId="0361F718" w:rsidR="00DB41C6" w:rsidRPr="00690A8A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STÖCKLIN Logistics (LE BOURGET)</w:t>
            </w:r>
          </w:p>
        </w:tc>
      </w:tr>
      <w:tr w:rsidR="00BE07F8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BE07F8" w:rsidRPr="00BE07F8" w:rsidRDefault="00BE07F8" w:rsidP="00BE07F8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t>Votre gamme de produits comporte-t-elle des…</w:t>
            </w:r>
          </w:p>
        </w:tc>
      </w:tr>
      <w:tr w:rsidR="009D1EAC" w:rsidRPr="00690A8A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14:paraId="5D9A2257" w14:textId="0D710FA2"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14:paraId="2B313737" w14:textId="409ACB2B"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3284C2BB" w14:textId="77777777" w:rsidR="009D1EAC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377A8219" w14:textId="77777777" w:rsidR="009A62DA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 / TAP</w:t>
            </w:r>
          </w:p>
          <w:p w14:paraId="107A2CCA" w14:textId="77777777" w:rsidR="009A62DA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Palettes et petits colis</w:t>
            </w:r>
          </w:p>
          <w:p w14:paraId="1A1FF706" w14:textId="042C95F8" w:rsidR="009A62DA" w:rsidRPr="00690A8A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Récupération d’énergie</w:t>
            </w:r>
          </w:p>
        </w:tc>
      </w:tr>
      <w:tr w:rsidR="000D592E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lastRenderedPageBreak/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C14D382" w14:textId="1BAE4352" w:rsidR="00D84D24" w:rsidRPr="00690A8A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9D1EAC" w:rsidRPr="00690A8A" w14:paraId="27CED240" w14:textId="77777777" w:rsidTr="003F33EA">
        <w:tc>
          <w:tcPr>
            <w:tcW w:w="4962" w:type="dxa"/>
          </w:tcPr>
          <w:p w14:paraId="75A6FE87" w14:textId="6DC4B37A" w:rsidR="009D1EAC" w:rsidRPr="00DD26C3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 xml:space="preserve">Transstockeurs </w:t>
            </w:r>
            <w:r w:rsidR="00B474BA" w:rsidRPr="00DD26C3">
              <w:rPr>
                <w:b/>
                <w:sz w:val="22"/>
                <w:szCs w:val="22"/>
              </w:rPr>
              <w:t xml:space="preserve">/ mini-load </w:t>
            </w:r>
            <w:r w:rsidRPr="00DD26C3">
              <w:rPr>
                <w:b/>
                <w:sz w:val="22"/>
                <w:szCs w:val="22"/>
              </w:rPr>
              <w:t>(O/N)</w:t>
            </w:r>
            <w:r w:rsidR="0099696D" w:rsidRPr="00DD26C3">
              <w:rPr>
                <w:b/>
                <w:sz w:val="22"/>
                <w:szCs w:val="22"/>
              </w:rPr>
              <w:t> </w:t>
            </w:r>
          </w:p>
          <w:p w14:paraId="49BE0B25" w14:textId="2979D421"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5A3893DF" w14:textId="77777777" w:rsidR="009D1EAC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1F822EEC" w14:textId="77777777" w:rsidR="009A62DA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et BOXer</w:t>
            </w:r>
          </w:p>
          <w:p w14:paraId="4791CF60" w14:textId="77777777" w:rsidR="009A62DA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Palettes, bacs et cartons.</w:t>
            </w:r>
          </w:p>
          <w:p w14:paraId="0F82CBBD" w14:textId="60EE6258" w:rsidR="009A62DA" w:rsidRPr="00690A8A" w:rsidRDefault="009A62DA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Simple et double profondeur, Simple et double mâts, Simple et double préhenseur, bâtiment grande hauteur (jusqu’à 40 mètres et au-delà), stockage température ambiante et grand froid (-28°)</w:t>
            </w:r>
          </w:p>
        </w:tc>
      </w:tr>
      <w:tr w:rsidR="009D1EAC" w:rsidRPr="009A62DA" w14:paraId="018F13B3" w14:textId="77777777" w:rsidTr="003F33EA">
        <w:tc>
          <w:tcPr>
            <w:tcW w:w="4962" w:type="dxa"/>
          </w:tcPr>
          <w:p w14:paraId="4464AAC1" w14:textId="01091A32"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64B98F4" w14:textId="77777777" w:rsidR="009D1EAC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F3FE708" w14:textId="1EB7EDEC" w:rsidR="009A62DA" w:rsidRPr="009A62DA" w:rsidRDefault="009A62DA" w:rsidP="00EC598A">
            <w:pPr>
              <w:rPr>
                <w:sz w:val="22"/>
                <w:szCs w:val="22"/>
                <w:lang w:val="en-GB"/>
              </w:rPr>
            </w:pPr>
            <w:r w:rsidRPr="009A62DA">
              <w:rPr>
                <w:sz w:val="22"/>
                <w:szCs w:val="22"/>
                <w:lang w:val="en-GB"/>
              </w:rPr>
              <w:t>FSP et POWER SHUTTLE</w:t>
            </w:r>
          </w:p>
          <w:p w14:paraId="27C8DFDA" w14:textId="3F9FB23F" w:rsidR="009A62DA" w:rsidRPr="009A62DA" w:rsidRDefault="009A62DA" w:rsidP="009A62DA">
            <w:pPr>
              <w:rPr>
                <w:sz w:val="22"/>
                <w:szCs w:val="22"/>
                <w:lang w:val="en-GB"/>
              </w:rPr>
            </w:pPr>
            <w:r w:rsidRPr="009A62DA">
              <w:rPr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lang w:val="en-GB"/>
              </w:rPr>
              <w:t>alettes, bacs et cartons</w:t>
            </w:r>
          </w:p>
        </w:tc>
      </w:tr>
      <w:tr w:rsidR="006D4391" w:rsidRPr="00690A8A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4CC2B5F3" w14:textId="77777777" w:rsidR="006D4391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290C343" w14:textId="77777777" w:rsidR="009A62DA" w:rsidRDefault="009A62DA" w:rsidP="00EC598A">
            <w:pPr>
              <w:rPr>
                <w:sz w:val="22"/>
                <w:szCs w:val="22"/>
              </w:rPr>
            </w:pPr>
          </w:p>
          <w:p w14:paraId="46C13AA0" w14:textId="77777777" w:rsidR="009A62DA" w:rsidRPr="00523CAC" w:rsidRDefault="009A62DA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MLK</w:t>
            </w:r>
          </w:p>
          <w:p w14:paraId="7D0B083C" w14:textId="0140957F" w:rsidR="009A62DA" w:rsidRPr="00690A8A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Mini-</w:t>
            </w:r>
            <w:r w:rsidR="00086334">
              <w:rPr>
                <w:sz w:val="22"/>
                <w:szCs w:val="22"/>
              </w:rPr>
              <w:t>Transstockeur</w:t>
            </w:r>
          </w:p>
        </w:tc>
      </w:tr>
      <w:tr w:rsidR="00B474BA" w:rsidRPr="00690A8A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B474BA" w:rsidRPr="00DD26C3" w:rsidRDefault="00DD26C3" w:rsidP="00D573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</w:t>
            </w:r>
            <w:r w:rsidR="00B474BA" w:rsidRPr="00DD26C3">
              <w:rPr>
                <w:b/>
                <w:sz w:val="22"/>
                <w:szCs w:val="22"/>
              </w:rPr>
              <w:t xml:space="preserve"> intégré</w:t>
            </w:r>
            <w:r w:rsidRPr="00DD26C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de stockage et de préparation automatisé</w:t>
            </w:r>
            <w:r w:rsidR="00EF029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D57316" w:rsidRDefault="00D57316" w:rsidP="00D573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942F32" w:rsidRPr="000C0753" w:rsidRDefault="00D57316" w:rsidP="000C075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378BECB2" w14:textId="729D3559" w:rsidR="00B474BA" w:rsidRPr="00690A8A" w:rsidRDefault="009A62D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D57316" w:rsidRPr="00D902AB" w14:paraId="42B73537" w14:textId="77777777" w:rsidTr="003F33EA">
        <w:tc>
          <w:tcPr>
            <w:tcW w:w="4962" w:type="dxa"/>
          </w:tcPr>
          <w:p w14:paraId="6841CE7B" w14:textId="18F01B4C" w:rsidR="00D57316" w:rsidRPr="00D57316" w:rsidRDefault="00D57316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>logique de Goods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3F9B451D" w14:textId="08A5C098" w:rsidR="00D57316" w:rsidRPr="00D902AB" w:rsidRDefault="009A62DA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Intégration de postes de préparation de type GTM utilisant la gamme complète de STÖCKLIN LOGISTIK AG (Mini-load, Transstockeur, convoyeur, WMS et WCS, pick-by et pick-to light</w:t>
            </w:r>
          </w:p>
        </w:tc>
      </w:tr>
      <w:tr w:rsidR="000C0753" w:rsidRPr="00D902AB" w14:paraId="70B3423E" w14:textId="77777777" w:rsidTr="003F33EA">
        <w:tc>
          <w:tcPr>
            <w:tcW w:w="4962" w:type="dxa"/>
          </w:tcPr>
          <w:p w14:paraId="090F7EB5" w14:textId="28012EB3" w:rsidR="000C0753" w:rsidRPr="00D57316" w:rsidRDefault="000C075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Micro-fulfillment</w:t>
            </w:r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27C96D5" w14:textId="14B47FC3" w:rsidR="00FE33F1" w:rsidRPr="00D902AB" w:rsidRDefault="00FE33F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6D4391" w:rsidRPr="00D902AB" w14:paraId="219A6E2F" w14:textId="77777777" w:rsidTr="003F33EA">
        <w:tc>
          <w:tcPr>
            <w:tcW w:w="4962" w:type="dxa"/>
          </w:tcPr>
          <w:p w14:paraId="1E88CC2E" w14:textId="0F8C6C59" w:rsidR="002661D7" w:rsidRPr="00742996" w:rsidRDefault="000C1DCF" w:rsidP="002661D7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Postes de </w:t>
            </w:r>
            <w:r w:rsidR="002661D7" w:rsidRPr="00742996">
              <w:rPr>
                <w:b/>
                <w:sz w:val="22"/>
                <w:szCs w:val="22"/>
              </w:rPr>
              <w:t>préparation</w:t>
            </w:r>
            <w:r w:rsidRPr="00742996">
              <w:rPr>
                <w:b/>
                <w:sz w:val="22"/>
                <w:szCs w:val="22"/>
              </w:rPr>
              <w:t xml:space="preserve"> spécifiques </w:t>
            </w:r>
            <w:r w:rsidR="002661D7" w:rsidRPr="00742996">
              <w:rPr>
                <w:b/>
                <w:sz w:val="22"/>
                <w:szCs w:val="22"/>
              </w:rPr>
              <w:t>(O/N)</w:t>
            </w:r>
          </w:p>
          <w:p w14:paraId="4B4CF8A7" w14:textId="34F582BB" w:rsidR="00764474" w:rsidRPr="00764474" w:rsidRDefault="00764474" w:rsidP="0076447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2661D7" w:rsidRDefault="002661D7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</w:t>
            </w:r>
            <w:r w:rsidR="00764474">
              <w:rPr>
                <w:bCs/>
                <w:sz w:val="22"/>
                <w:szCs w:val="22"/>
              </w:rPr>
              <w:t xml:space="preserve">d’aide </w:t>
            </w:r>
            <w:r>
              <w:rPr>
                <w:bCs/>
                <w:sz w:val="22"/>
                <w:szCs w:val="22"/>
              </w:rPr>
              <w:t xml:space="preserve">à la préparation de commandes </w:t>
            </w:r>
            <w:r w:rsidRPr="002661D7">
              <w:rPr>
                <w:bCs/>
                <w:sz w:val="22"/>
                <w:szCs w:val="22"/>
              </w:rPr>
              <w:t>(s</w:t>
            </w:r>
            <w:r w:rsidR="00D902AB" w:rsidRPr="002661D7">
              <w:rPr>
                <w:bCs/>
                <w:sz w:val="22"/>
                <w:szCs w:val="22"/>
              </w:rPr>
              <w:t>ystèmes pick to light</w:t>
            </w:r>
            <w:r w:rsidR="00DD26C3">
              <w:rPr>
                <w:bCs/>
                <w:sz w:val="22"/>
                <w:szCs w:val="22"/>
              </w:rPr>
              <w:t>, puits de préparation</w:t>
            </w:r>
            <w:r>
              <w:rPr>
                <w:bCs/>
                <w:sz w:val="22"/>
                <w:szCs w:val="22"/>
              </w:rPr>
              <w:t>…)</w:t>
            </w:r>
          </w:p>
          <w:p w14:paraId="51420038" w14:textId="372392CC" w:rsidR="00D902AB" w:rsidRPr="00D902AB" w:rsidRDefault="00D902AB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6789C62F" w14:textId="77777777" w:rsidR="006D4391" w:rsidRDefault="00FE33F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2E59B41" w14:textId="162682C9" w:rsidR="00FE33F1" w:rsidRDefault="00FE33F1" w:rsidP="00EC598A">
            <w:pPr>
              <w:rPr>
                <w:sz w:val="22"/>
                <w:szCs w:val="22"/>
              </w:rPr>
            </w:pPr>
          </w:p>
          <w:p w14:paraId="439E3748" w14:textId="77777777" w:rsidR="00FE33F1" w:rsidRDefault="00FE33F1" w:rsidP="00EC598A">
            <w:pPr>
              <w:rPr>
                <w:sz w:val="22"/>
                <w:szCs w:val="22"/>
              </w:rPr>
            </w:pPr>
          </w:p>
          <w:p w14:paraId="6C0F4A18" w14:textId="13D3E8FF" w:rsidR="00FE33F1" w:rsidRPr="00D902AB" w:rsidRDefault="00FE33F1" w:rsidP="00EC598A">
            <w:pPr>
              <w:rPr>
                <w:sz w:val="22"/>
                <w:szCs w:val="22"/>
              </w:rPr>
            </w:pPr>
          </w:p>
        </w:tc>
      </w:tr>
      <w:tr w:rsidR="007C2835" w:rsidRPr="00690A8A" w14:paraId="229724B4" w14:textId="77777777" w:rsidTr="003F33EA">
        <w:tc>
          <w:tcPr>
            <w:tcW w:w="4962" w:type="dxa"/>
          </w:tcPr>
          <w:p w14:paraId="10558B7F" w14:textId="142E0EBF" w:rsidR="007C2835" w:rsidRDefault="00780727" w:rsidP="00422E5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</w:t>
            </w:r>
            <w:r w:rsidR="00422E5C" w:rsidRPr="00742996">
              <w:rPr>
                <w:b/>
                <w:sz w:val="22"/>
                <w:szCs w:val="22"/>
              </w:rPr>
              <w:t>-</w:t>
            </w:r>
            <w:r w:rsidRPr="00742996">
              <w:rPr>
                <w:b/>
                <w:sz w:val="22"/>
                <w:szCs w:val="22"/>
              </w:rPr>
              <w:t>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3926DA72" w14:textId="148E47CC" w:rsidR="007C2835" w:rsidRDefault="00FE33F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7C2835" w:rsidRPr="00690A8A" w14:paraId="21651333" w14:textId="77777777" w:rsidTr="003F33EA">
        <w:tc>
          <w:tcPr>
            <w:tcW w:w="4962" w:type="dxa"/>
          </w:tcPr>
          <w:p w14:paraId="6EDEE99B" w14:textId="2B8A05C8" w:rsidR="007C2835" w:rsidRPr="00742996" w:rsidRDefault="00422E5C" w:rsidP="00422E5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Systèmes de </w:t>
            </w:r>
            <w:r w:rsidR="00780727" w:rsidRPr="00742996">
              <w:rPr>
                <w:b/>
                <w:sz w:val="22"/>
                <w:szCs w:val="22"/>
              </w:rPr>
              <w:t xml:space="preserve">palettisation </w:t>
            </w:r>
            <w:r w:rsidRPr="00742996">
              <w:rPr>
                <w:b/>
                <w:sz w:val="22"/>
                <w:szCs w:val="22"/>
              </w:rPr>
              <w:t xml:space="preserve">de dé-palettisation </w:t>
            </w:r>
            <w:r w:rsidR="00780727" w:rsidRPr="00742996">
              <w:rPr>
                <w:b/>
                <w:sz w:val="22"/>
                <w:szCs w:val="22"/>
              </w:rPr>
              <w:t>(O/N)</w:t>
            </w:r>
          </w:p>
          <w:p w14:paraId="6BF80A89" w14:textId="75061115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</w:t>
            </w:r>
            <w:r w:rsidR="006F07C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moteur d’</w:t>
            </w:r>
            <w:r w:rsidR="00D26B78">
              <w:rPr>
                <w:sz w:val="22"/>
                <w:szCs w:val="22"/>
              </w:rPr>
              <w:t>optimisation</w:t>
            </w:r>
          </w:p>
        </w:tc>
        <w:tc>
          <w:tcPr>
            <w:tcW w:w="6237" w:type="dxa"/>
          </w:tcPr>
          <w:p w14:paraId="7730ACE0" w14:textId="1FDF9A2F" w:rsidR="007C2835" w:rsidRPr="00523CAC" w:rsidRDefault="00FE33F1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O</w:t>
            </w:r>
          </w:p>
        </w:tc>
      </w:tr>
      <w:tr w:rsidR="007C2835" w:rsidRPr="00690A8A" w14:paraId="15C4D6FD" w14:textId="77777777" w:rsidTr="003F33EA">
        <w:tc>
          <w:tcPr>
            <w:tcW w:w="4962" w:type="dxa"/>
          </w:tcPr>
          <w:p w14:paraId="11F52ED5" w14:textId="77777777" w:rsidR="007C2835" w:rsidRPr="00742996" w:rsidRDefault="005E75BB" w:rsidP="00DB1C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14:paraId="08AB5471" w14:textId="5603A4D3" w:rsidR="00DB1C73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5E75BB" w:rsidRPr="00D902AB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2F7EDF34" w14:textId="77777777" w:rsidR="007C2835" w:rsidRPr="00523CAC" w:rsidRDefault="00FE33F1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O</w:t>
            </w:r>
          </w:p>
          <w:p w14:paraId="1B659DC6" w14:textId="77777777" w:rsidR="00FE33F1" w:rsidRPr="00523CAC" w:rsidRDefault="00FE33F1" w:rsidP="00EC598A">
            <w:pPr>
              <w:rPr>
                <w:sz w:val="22"/>
                <w:szCs w:val="22"/>
              </w:rPr>
            </w:pPr>
          </w:p>
          <w:p w14:paraId="7A060CFF" w14:textId="77777777" w:rsidR="00FE33F1" w:rsidRPr="00523CAC" w:rsidRDefault="00FE33F1" w:rsidP="00EC598A">
            <w:pPr>
              <w:rPr>
                <w:sz w:val="22"/>
                <w:szCs w:val="22"/>
              </w:rPr>
            </w:pPr>
          </w:p>
          <w:p w14:paraId="0FB45F9E" w14:textId="144D1AE3" w:rsidR="00FE33F1" w:rsidRPr="00523CAC" w:rsidRDefault="00FE33F1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Système du Box On Demand</w:t>
            </w:r>
          </w:p>
        </w:tc>
      </w:tr>
      <w:tr w:rsidR="007C2835" w:rsidRPr="00690A8A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7C2835" w:rsidRPr="00742996" w:rsidRDefault="005E75BB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tri (O/N)</w:t>
            </w:r>
          </w:p>
          <w:p w14:paraId="38DCA8B9" w14:textId="25928986" w:rsidR="005E75BB" w:rsidRDefault="005E75BB" w:rsidP="006F07C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  <w:r w:rsidR="006F07CE">
              <w:rPr>
                <w:bCs/>
                <w:sz w:val="22"/>
                <w:szCs w:val="22"/>
              </w:rPr>
              <w:t xml:space="preserve"> </w:t>
            </w:r>
            <w:r w:rsidR="00D6029A">
              <w:rPr>
                <w:bCs/>
                <w:sz w:val="22"/>
                <w:szCs w:val="22"/>
              </w:rPr>
              <w:t>(trieurs à sabots, bombay sorter, cross belt…)</w:t>
            </w:r>
          </w:p>
          <w:p w14:paraId="73A2B08A" w14:textId="77777777" w:rsidR="00D6029A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5E75BB" w:rsidRPr="00D902AB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1678B28F" w14:textId="18687E6A" w:rsidR="007C2835" w:rsidRPr="00523CAC" w:rsidRDefault="00FE33F1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O</w:t>
            </w:r>
          </w:p>
        </w:tc>
      </w:tr>
      <w:tr w:rsidR="007C2835" w:rsidRPr="00690A8A" w14:paraId="76A22E8D" w14:textId="77777777" w:rsidTr="003F33EA">
        <w:tc>
          <w:tcPr>
            <w:tcW w:w="4962" w:type="dxa"/>
          </w:tcPr>
          <w:p w14:paraId="15B0C51C" w14:textId="0D3ED60E" w:rsidR="005E75BB" w:rsidRPr="00DA6B10" w:rsidRDefault="00577EAA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</w:t>
            </w:r>
            <w:r w:rsidR="005E75BB">
              <w:rPr>
                <w:bCs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</w:tcPr>
          <w:p w14:paraId="39867779" w14:textId="65311E54" w:rsidR="007C2835" w:rsidRDefault="00FE33F1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O</w:t>
            </w:r>
          </w:p>
        </w:tc>
      </w:tr>
      <w:tr w:rsidR="007C2835" w:rsidRPr="00690A8A" w14:paraId="328B9286" w14:textId="77777777" w:rsidTr="003F33EA">
        <w:tc>
          <w:tcPr>
            <w:tcW w:w="4962" w:type="dxa"/>
          </w:tcPr>
          <w:p w14:paraId="2BE5D0B1" w14:textId="5DF48E90" w:rsidR="007C2835" w:rsidRDefault="005E75BB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lastRenderedPageBreak/>
              <w:t>Systèmes de chargement / déchargement automatique</w:t>
            </w:r>
            <w:r>
              <w:rPr>
                <w:bCs/>
                <w:sz w:val="22"/>
                <w:szCs w:val="22"/>
              </w:rPr>
              <w:t xml:space="preserve"> de camions </w:t>
            </w:r>
            <w:r w:rsidR="004F311A">
              <w:rPr>
                <w:bCs/>
                <w:sz w:val="22"/>
                <w:szCs w:val="22"/>
              </w:rPr>
              <w:t xml:space="preserve">/ conteneurs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9A5309" w14:textId="5FFDECE9" w:rsidR="00DA6B10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5E75BB" w:rsidRPr="00D902AB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AD32DAA" w14:textId="5039897F" w:rsidR="007C2835" w:rsidRDefault="00FE33F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7C2835" w:rsidRPr="00690A8A" w14:paraId="641D1C06" w14:textId="77777777" w:rsidTr="003F33EA">
        <w:tc>
          <w:tcPr>
            <w:tcW w:w="4962" w:type="dxa"/>
          </w:tcPr>
          <w:p w14:paraId="76F2A28A" w14:textId="7F59D8D5" w:rsidR="007C2835" w:rsidRDefault="005E75BB" w:rsidP="00B55C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Chariots automatisés de type AGV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A131C" w:rsidRPr="00742996">
              <w:rPr>
                <w:b/>
                <w:sz w:val="22"/>
                <w:szCs w:val="22"/>
              </w:rPr>
              <w:t xml:space="preserve">(Automatic Guided Vehicle) </w:t>
            </w:r>
            <w:r w:rsidRPr="00742996">
              <w:rPr>
                <w:b/>
                <w:sz w:val="22"/>
                <w:szCs w:val="22"/>
              </w:rPr>
              <w:t>(O/N)</w:t>
            </w:r>
          </w:p>
          <w:p w14:paraId="34E06D66" w14:textId="70A684E2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F65496" w:rsidRP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630A9A69" w14:textId="77777777" w:rsidR="007C2835" w:rsidRDefault="00FE33F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E913BFD" w14:textId="77777777" w:rsidR="00FE33F1" w:rsidRDefault="00FE33F1" w:rsidP="00EC598A">
            <w:pPr>
              <w:rPr>
                <w:sz w:val="22"/>
                <w:szCs w:val="22"/>
              </w:rPr>
            </w:pPr>
          </w:p>
          <w:p w14:paraId="218F524B" w14:textId="77777777" w:rsidR="00FE33F1" w:rsidRDefault="00FE33F1" w:rsidP="00EC598A">
            <w:pPr>
              <w:rPr>
                <w:sz w:val="22"/>
                <w:szCs w:val="22"/>
              </w:rPr>
            </w:pPr>
          </w:p>
          <w:p w14:paraId="294131A4" w14:textId="77777777" w:rsidR="00FE33F1" w:rsidRDefault="00FE33F1" w:rsidP="00EC598A">
            <w:pPr>
              <w:rPr>
                <w:sz w:val="22"/>
                <w:szCs w:val="22"/>
              </w:rPr>
            </w:pPr>
          </w:p>
          <w:p w14:paraId="7F5B140C" w14:textId="4577D3DE" w:rsidR="00FE33F1" w:rsidRDefault="00FE33F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EAGLE-ANT</w:t>
            </w:r>
          </w:p>
        </w:tc>
      </w:tr>
      <w:tr w:rsidR="007C2835" w:rsidRPr="00690A8A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7C2835" w:rsidRPr="00742996" w:rsidRDefault="005E75BB" w:rsidP="00DE65C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(Autonomous Mobile Robots) (O/N)</w:t>
            </w:r>
          </w:p>
          <w:p w14:paraId="1BD70AC0" w14:textId="104FBE18" w:rsid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DE65CC" w:rsidRPr="004D04DC" w:rsidRDefault="00DE65C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4D04DC" w:rsidRPr="00B474BA" w:rsidRDefault="004D04D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9D62CF" w:rsidRP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4BC90232" w14:textId="4CF57FC6" w:rsidR="00296060" w:rsidRPr="00D902AB" w:rsidRDefault="00296060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</w:t>
            </w:r>
            <w:r w:rsidR="005F6D4D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14:paraId="79662734" w14:textId="3BE8EA8F" w:rsidR="007C2835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F4366A" w:rsidRPr="00690A8A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C671C5" w:rsidRPr="00742996" w:rsidRDefault="00F4366A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Robots </w:t>
            </w:r>
            <w:r w:rsidR="00C671C5" w:rsidRPr="00742996">
              <w:rPr>
                <w:b/>
                <w:sz w:val="22"/>
                <w:szCs w:val="22"/>
              </w:rPr>
              <w:t>mobiles pour la préparation de commandes (O/N)</w:t>
            </w:r>
          </w:p>
          <w:p w14:paraId="4E7EDD5B" w14:textId="77777777" w:rsidR="00C671C5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F4366A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(assistance à la préparation, </w:t>
            </w:r>
            <w:r w:rsidR="0055182B">
              <w:rPr>
                <w:sz w:val="22"/>
                <w:szCs w:val="22"/>
              </w:rPr>
              <w:t xml:space="preserve">préparation en </w:t>
            </w:r>
            <w:r>
              <w:rPr>
                <w:sz w:val="22"/>
                <w:szCs w:val="22"/>
              </w:rPr>
              <w:t>autonomie totale…)</w:t>
            </w:r>
          </w:p>
        </w:tc>
        <w:tc>
          <w:tcPr>
            <w:tcW w:w="6237" w:type="dxa"/>
            <w:shd w:val="clear" w:color="auto" w:fill="auto"/>
          </w:tcPr>
          <w:p w14:paraId="537C79BC" w14:textId="1F0A5BBE" w:rsidR="00F4366A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E4141B" w14:paraId="689BE7D4" w14:textId="77777777" w:rsidTr="003F33EA">
        <w:tc>
          <w:tcPr>
            <w:tcW w:w="4962" w:type="dxa"/>
          </w:tcPr>
          <w:p w14:paraId="4C00B698" w14:textId="77777777" w:rsidR="007C2835" w:rsidRDefault="0055182B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Solutions logicielles (O/N)</w:t>
            </w:r>
          </w:p>
          <w:p w14:paraId="7FB984B7" w14:textId="16AF7823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4FAE841E" w14:textId="0C39E92D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2C6E3FCD" w14:textId="58870DA6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>Suite intégrée</w:t>
            </w:r>
            <w:r w:rsidR="00E4141B" w:rsidRPr="00953D71">
              <w:rPr>
                <w:bCs/>
                <w:sz w:val="22"/>
                <w:szCs w:val="22"/>
              </w:rPr>
              <w:t xml:space="preserve"> </w:t>
            </w:r>
            <w:r w:rsidR="00E4141B">
              <w:rPr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E4141B" w:rsidRPr="00E4141B" w:rsidRDefault="00E4141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</w:t>
            </w:r>
            <w:r w:rsidR="002C5792">
              <w:rPr>
                <w:bCs/>
                <w:sz w:val="22"/>
                <w:szCs w:val="22"/>
              </w:rPr>
              <w:t xml:space="preserve"> dans ce domaine</w:t>
            </w:r>
            <w:r>
              <w:rPr>
                <w:bCs/>
                <w:sz w:val="22"/>
                <w:szCs w:val="22"/>
              </w:rPr>
              <w:t xml:space="preserve"> en France</w:t>
            </w:r>
          </w:p>
        </w:tc>
        <w:tc>
          <w:tcPr>
            <w:tcW w:w="6237" w:type="dxa"/>
          </w:tcPr>
          <w:p w14:paraId="2A44F126" w14:textId="77777777" w:rsidR="007C2835" w:rsidRPr="00523CAC" w:rsidRDefault="007C2835" w:rsidP="00EC598A">
            <w:pPr>
              <w:rPr>
                <w:sz w:val="22"/>
                <w:szCs w:val="22"/>
              </w:rPr>
            </w:pPr>
          </w:p>
          <w:p w14:paraId="3CBBEFCC" w14:textId="77777777" w:rsidR="00FE33F1" w:rsidRPr="00523CAC" w:rsidRDefault="00FE33F1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O</w:t>
            </w:r>
          </w:p>
          <w:p w14:paraId="2830F564" w14:textId="77777777" w:rsidR="00FE33F1" w:rsidRPr="00523CAC" w:rsidRDefault="00FE33F1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O</w:t>
            </w:r>
          </w:p>
          <w:p w14:paraId="62105E39" w14:textId="77777777" w:rsidR="00FE33F1" w:rsidRPr="00523CAC" w:rsidRDefault="00FE33F1" w:rsidP="00EC598A">
            <w:pPr>
              <w:rPr>
                <w:sz w:val="22"/>
                <w:szCs w:val="22"/>
              </w:rPr>
            </w:pPr>
          </w:p>
          <w:p w14:paraId="7B6EE6DF" w14:textId="146555F2" w:rsidR="00FE33F1" w:rsidRPr="00523CAC" w:rsidRDefault="00FE33F1" w:rsidP="00EC598A">
            <w:pPr>
              <w:rPr>
                <w:sz w:val="22"/>
                <w:szCs w:val="22"/>
              </w:rPr>
            </w:pPr>
            <w:r w:rsidRPr="00523CAC">
              <w:rPr>
                <w:sz w:val="22"/>
                <w:szCs w:val="22"/>
              </w:rPr>
              <w:t>STÖCKLIN LOGISTIC AG est éditeur des deux logiciels</w:t>
            </w:r>
          </w:p>
        </w:tc>
      </w:tr>
      <w:tr w:rsidR="007C2835" w:rsidRPr="00DB41C6" w14:paraId="295ECC86" w14:textId="77777777" w:rsidTr="003F33EA">
        <w:tc>
          <w:tcPr>
            <w:tcW w:w="4962" w:type="dxa"/>
          </w:tcPr>
          <w:p w14:paraId="5728177D" w14:textId="73C38D60" w:rsidR="007C2835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 w:rsidR="00B04383">
              <w:rPr>
                <w:bCs/>
                <w:sz w:val="22"/>
                <w:szCs w:val="22"/>
              </w:rPr>
              <w:t xml:space="preserve">en matière d’automatisation intralogistique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19A2BB" w14:textId="434C144E" w:rsidR="00DB41C6" w:rsidRPr="00DB41C6" w:rsidRDefault="00DB41C6" w:rsidP="00DB41C6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3284BD4C" w14:textId="2169E524" w:rsidR="007C2835" w:rsidRPr="00523CAC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N.C</w:t>
            </w:r>
          </w:p>
        </w:tc>
      </w:tr>
      <w:tr w:rsidR="007C2835" w:rsidRPr="00DB41C6" w14:paraId="28B62DB1" w14:textId="77777777" w:rsidTr="003F33EA">
        <w:tc>
          <w:tcPr>
            <w:tcW w:w="4962" w:type="dxa"/>
          </w:tcPr>
          <w:p w14:paraId="34D90832" w14:textId="51FCFA8B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051C4600" w14:textId="7C40EFBD" w:rsidR="007C2835" w:rsidRPr="00523CAC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Fiabilité, disponibilité, </w:t>
            </w:r>
            <w:r w:rsidR="00086334">
              <w:rPr>
                <w:sz w:val="22"/>
                <w:szCs w:val="22"/>
              </w:rPr>
              <w:t>modularité</w:t>
            </w:r>
            <w:bookmarkStart w:id="0" w:name="_GoBack"/>
            <w:bookmarkEnd w:id="0"/>
          </w:p>
        </w:tc>
      </w:tr>
      <w:tr w:rsidR="007C2835" w:rsidRPr="00DB41C6" w14:paraId="14E745EE" w14:textId="77777777" w:rsidTr="003F33EA">
        <w:tc>
          <w:tcPr>
            <w:tcW w:w="4962" w:type="dxa"/>
          </w:tcPr>
          <w:p w14:paraId="45EC9C4F" w14:textId="32FD2F14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21354D68" w14:textId="342A0AB3" w:rsidR="007C2835" w:rsidRPr="00DB41C6" w:rsidRDefault="00FE33F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7C2835" w:rsidRPr="00DB41C6" w14:paraId="393A388F" w14:textId="77777777" w:rsidTr="003F33EA">
        <w:tc>
          <w:tcPr>
            <w:tcW w:w="4962" w:type="dxa"/>
          </w:tcPr>
          <w:p w14:paraId="0169BB23" w14:textId="77777777" w:rsidR="007C2835" w:rsidRDefault="00DE7529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Coût </w:t>
            </w:r>
            <w:r w:rsidR="002A23D9">
              <w:rPr>
                <w:bCs/>
                <w:sz w:val="22"/>
                <w:szCs w:val="22"/>
              </w:rPr>
              <w:t xml:space="preserve">et ROI </w:t>
            </w:r>
            <w:r>
              <w:rPr>
                <w:bCs/>
                <w:sz w:val="22"/>
                <w:szCs w:val="22"/>
              </w:rPr>
              <w:t>moyen d’un projet</w:t>
            </w:r>
          </w:p>
          <w:p w14:paraId="4E8A8441" w14:textId="3E163439" w:rsidR="002A23D9" w:rsidRPr="00DB41C6" w:rsidRDefault="002A23D9" w:rsidP="002A23D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33009AAA" w14:textId="659F2A5D" w:rsidR="007C2835" w:rsidRPr="00DB41C6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N.C</w:t>
            </w:r>
          </w:p>
        </w:tc>
      </w:tr>
      <w:tr w:rsidR="007C2835" w:rsidRPr="00DB41C6" w14:paraId="13618438" w14:textId="77777777" w:rsidTr="003F33EA">
        <w:tc>
          <w:tcPr>
            <w:tcW w:w="4962" w:type="dxa"/>
          </w:tcPr>
          <w:p w14:paraId="48EB901C" w14:textId="46AE7EBD" w:rsidR="007C2835" w:rsidRPr="00DB41C6" w:rsidRDefault="00A84528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67108121" w:rsidR="007C2835" w:rsidRPr="00DB41C6" w:rsidRDefault="00523CA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 mois</w:t>
            </w:r>
          </w:p>
        </w:tc>
      </w:tr>
    </w:tbl>
    <w:p w14:paraId="30E5E631" w14:textId="77777777"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Hyperlink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B665CB3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E1FBD" w14:textId="77777777" w:rsidR="00BD6D43" w:rsidRDefault="00BD6D43" w:rsidP="000C7B30">
      <w:r>
        <w:separator/>
      </w:r>
    </w:p>
  </w:endnote>
  <w:endnote w:type="continuationSeparator" w:id="0">
    <w:p w14:paraId="03E55A6B" w14:textId="77777777" w:rsidR="00BD6D43" w:rsidRDefault="00BD6D43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4948E" w14:textId="1E5D66DB" w:rsidR="000C7B30" w:rsidRDefault="000C7B3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334">
      <w:rPr>
        <w:noProof/>
      </w:rPr>
      <w:t>2</w:t>
    </w:r>
    <w:r>
      <w:fldChar w:fldCharType="end"/>
    </w:r>
  </w:p>
  <w:p w14:paraId="6623C44E" w14:textId="77777777" w:rsidR="000C7B30" w:rsidRDefault="000C7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A6A32" w14:textId="77777777" w:rsidR="00BD6D43" w:rsidRDefault="00BD6D43" w:rsidP="000C7B30">
      <w:r>
        <w:separator/>
      </w:r>
    </w:p>
  </w:footnote>
  <w:footnote w:type="continuationSeparator" w:id="0">
    <w:p w14:paraId="0F7BDB2F" w14:textId="77777777" w:rsidR="00BD6D43" w:rsidRDefault="00BD6D43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8B"/>
    <w:rsid w:val="00004AF7"/>
    <w:rsid w:val="00005140"/>
    <w:rsid w:val="000201A6"/>
    <w:rsid w:val="00020C7D"/>
    <w:rsid w:val="000330C7"/>
    <w:rsid w:val="00033CB0"/>
    <w:rsid w:val="00034128"/>
    <w:rsid w:val="0004620B"/>
    <w:rsid w:val="00055EF6"/>
    <w:rsid w:val="00063393"/>
    <w:rsid w:val="00066206"/>
    <w:rsid w:val="00073911"/>
    <w:rsid w:val="00086334"/>
    <w:rsid w:val="000B5770"/>
    <w:rsid w:val="000B70F4"/>
    <w:rsid w:val="000C0753"/>
    <w:rsid w:val="000C1DCF"/>
    <w:rsid w:val="000C4A03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EC6"/>
    <w:rsid w:val="001B12DC"/>
    <w:rsid w:val="001B6476"/>
    <w:rsid w:val="001C63C7"/>
    <w:rsid w:val="001D36D7"/>
    <w:rsid w:val="001D5CEC"/>
    <w:rsid w:val="001E2CFC"/>
    <w:rsid w:val="001E4EC1"/>
    <w:rsid w:val="0020485A"/>
    <w:rsid w:val="0021039A"/>
    <w:rsid w:val="00211214"/>
    <w:rsid w:val="00214E6D"/>
    <w:rsid w:val="00223B50"/>
    <w:rsid w:val="0022508A"/>
    <w:rsid w:val="00230FE4"/>
    <w:rsid w:val="00231EDB"/>
    <w:rsid w:val="002358B7"/>
    <w:rsid w:val="0024137E"/>
    <w:rsid w:val="0024461D"/>
    <w:rsid w:val="002519A6"/>
    <w:rsid w:val="002661D7"/>
    <w:rsid w:val="002754C0"/>
    <w:rsid w:val="00283CE7"/>
    <w:rsid w:val="00285398"/>
    <w:rsid w:val="00296060"/>
    <w:rsid w:val="002977CC"/>
    <w:rsid w:val="002A23D9"/>
    <w:rsid w:val="002B5DC8"/>
    <w:rsid w:val="002B6350"/>
    <w:rsid w:val="002C4EAB"/>
    <w:rsid w:val="002C5792"/>
    <w:rsid w:val="002C59DC"/>
    <w:rsid w:val="002C6561"/>
    <w:rsid w:val="002C6EBD"/>
    <w:rsid w:val="002C6F8A"/>
    <w:rsid w:val="002C7F4C"/>
    <w:rsid w:val="002D4B99"/>
    <w:rsid w:val="002E4CEE"/>
    <w:rsid w:val="003111C1"/>
    <w:rsid w:val="0032013D"/>
    <w:rsid w:val="00331848"/>
    <w:rsid w:val="00332DA9"/>
    <w:rsid w:val="0034388A"/>
    <w:rsid w:val="00344A13"/>
    <w:rsid w:val="00346907"/>
    <w:rsid w:val="0035088C"/>
    <w:rsid w:val="0036006B"/>
    <w:rsid w:val="003853DE"/>
    <w:rsid w:val="003A534A"/>
    <w:rsid w:val="003B0E55"/>
    <w:rsid w:val="003E5F64"/>
    <w:rsid w:val="003F13C5"/>
    <w:rsid w:val="003F33EA"/>
    <w:rsid w:val="003F3804"/>
    <w:rsid w:val="004143BE"/>
    <w:rsid w:val="00422E5C"/>
    <w:rsid w:val="00425D3E"/>
    <w:rsid w:val="004264BB"/>
    <w:rsid w:val="00442DA7"/>
    <w:rsid w:val="00452AB5"/>
    <w:rsid w:val="00454723"/>
    <w:rsid w:val="004548FD"/>
    <w:rsid w:val="00457078"/>
    <w:rsid w:val="004653C8"/>
    <w:rsid w:val="004C1318"/>
    <w:rsid w:val="004C4CFD"/>
    <w:rsid w:val="004D04DC"/>
    <w:rsid w:val="004D4713"/>
    <w:rsid w:val="004F311A"/>
    <w:rsid w:val="005060C2"/>
    <w:rsid w:val="005073D9"/>
    <w:rsid w:val="00515899"/>
    <w:rsid w:val="00523CAC"/>
    <w:rsid w:val="0053039B"/>
    <w:rsid w:val="0055182B"/>
    <w:rsid w:val="0056104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157F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F07CE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70D12"/>
    <w:rsid w:val="00780727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814E73"/>
    <w:rsid w:val="00820BF1"/>
    <w:rsid w:val="008222D1"/>
    <w:rsid w:val="00825474"/>
    <w:rsid w:val="00835194"/>
    <w:rsid w:val="0085345B"/>
    <w:rsid w:val="00862A90"/>
    <w:rsid w:val="008635D6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937420"/>
    <w:rsid w:val="00942F32"/>
    <w:rsid w:val="00953D71"/>
    <w:rsid w:val="0099696D"/>
    <w:rsid w:val="009A4B3F"/>
    <w:rsid w:val="009A62DA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6768"/>
    <w:rsid w:val="00AA131C"/>
    <w:rsid w:val="00AC00FE"/>
    <w:rsid w:val="00AC4344"/>
    <w:rsid w:val="00B04383"/>
    <w:rsid w:val="00B149FE"/>
    <w:rsid w:val="00B34373"/>
    <w:rsid w:val="00B37D12"/>
    <w:rsid w:val="00B474BA"/>
    <w:rsid w:val="00B5423A"/>
    <w:rsid w:val="00B55C16"/>
    <w:rsid w:val="00B65E51"/>
    <w:rsid w:val="00B67422"/>
    <w:rsid w:val="00B74225"/>
    <w:rsid w:val="00B979BF"/>
    <w:rsid w:val="00BA1A69"/>
    <w:rsid w:val="00BA7D54"/>
    <w:rsid w:val="00BC340E"/>
    <w:rsid w:val="00BD682A"/>
    <w:rsid w:val="00BD6D43"/>
    <w:rsid w:val="00BE07F8"/>
    <w:rsid w:val="00BE15C4"/>
    <w:rsid w:val="00BE16E6"/>
    <w:rsid w:val="00BE175E"/>
    <w:rsid w:val="00BF1833"/>
    <w:rsid w:val="00C03232"/>
    <w:rsid w:val="00C15F3E"/>
    <w:rsid w:val="00C3265D"/>
    <w:rsid w:val="00C5127B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C298C"/>
    <w:rsid w:val="00CD109A"/>
    <w:rsid w:val="00CD5763"/>
    <w:rsid w:val="00CE3B5C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04CB7"/>
    <w:rsid w:val="00E2054A"/>
    <w:rsid w:val="00E4141B"/>
    <w:rsid w:val="00E76710"/>
    <w:rsid w:val="00E809AC"/>
    <w:rsid w:val="00E87343"/>
    <w:rsid w:val="00E879D1"/>
    <w:rsid w:val="00E925A1"/>
    <w:rsid w:val="00EB2617"/>
    <w:rsid w:val="00EB390C"/>
    <w:rsid w:val="00EB5CE3"/>
    <w:rsid w:val="00EB772E"/>
    <w:rsid w:val="00EC598A"/>
    <w:rsid w:val="00ED0A8F"/>
    <w:rsid w:val="00ED4889"/>
    <w:rsid w:val="00ED6B0B"/>
    <w:rsid w:val="00EF0293"/>
    <w:rsid w:val="00EF2CA3"/>
    <w:rsid w:val="00EF4DA6"/>
    <w:rsid w:val="00F00F6E"/>
    <w:rsid w:val="00F26AE3"/>
    <w:rsid w:val="00F4237C"/>
    <w:rsid w:val="00F4366A"/>
    <w:rsid w:val="00F5511E"/>
    <w:rsid w:val="00F625E2"/>
    <w:rsid w:val="00F65496"/>
    <w:rsid w:val="00F84E16"/>
    <w:rsid w:val="00FA7091"/>
    <w:rsid w:val="00FB56C3"/>
    <w:rsid w:val="00FC0423"/>
    <w:rsid w:val="00FC0708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D1EA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56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59102-4CAF-4C60-8EC0-1D52A0C2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  CABINETS DE CONSEIL</vt:lpstr>
      <vt:lpstr>QUESTIONNAIRE  CABINETS DE CONSEIL</vt:lpstr>
    </vt:vector>
  </TitlesOfParts>
  <Company/>
  <LinksUpToDate>false</LinksUpToDate>
  <CharactersWithSpaces>5659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Deborah Adelfio</cp:lastModifiedBy>
  <cp:revision>2</cp:revision>
  <cp:lastPrinted>2017-08-31T13:36:00Z</cp:lastPrinted>
  <dcterms:created xsi:type="dcterms:W3CDTF">2021-03-16T14:40:00Z</dcterms:created>
  <dcterms:modified xsi:type="dcterms:W3CDTF">2021-03-16T14:40:00Z</dcterms:modified>
</cp:coreProperties>
</file>