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23A90E8A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21C9ECFE" w:rsidR="009D1EAC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Swisslog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4B456E90" w:rsidR="007400F4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KUKA Group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24408603" w:rsidR="009D1EAC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Suisse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7212E822" w:rsidR="00A620F4" w:rsidRPr="00690A8A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Suresnes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90A476" w14:textId="0D274582" w:rsidR="00F26AE3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95E57C8" w14:textId="36A231C4" w:rsidR="00F26AE3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620F422A" w:rsidR="009D1EAC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4073B487" w14:textId="77777777" w:rsidR="00F26AE3" w:rsidRPr="00690A8A" w:rsidRDefault="00F26AE3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AE6D1C" w14:textId="77777777" w:rsidR="009D1EAC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14:paraId="6E2160CA" w14:textId="729CA070" w:rsidR="001346B0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1EAC" w:rsidRPr="00E13B8B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3A430C5C" w:rsidR="009D1EAC" w:rsidRPr="00E13B8B" w:rsidRDefault="001346B0" w:rsidP="00EC598A">
            <w:pPr>
              <w:rPr>
                <w:sz w:val="22"/>
                <w:szCs w:val="22"/>
                <w:lang w:val="en-US"/>
              </w:rPr>
            </w:pPr>
            <w:r w:rsidRPr="00E13B8B">
              <w:rPr>
                <w:sz w:val="22"/>
                <w:szCs w:val="22"/>
                <w:lang w:val="en-US"/>
              </w:rPr>
              <w:t xml:space="preserve">Pharma – Retail &amp; E-commerce – Food &amp; Beverage - 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A80F7F8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77777777" w:rsidR="00FA7091" w:rsidRPr="00690A8A" w:rsidRDefault="00FA7091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77777777" w:rsidR="006B7040" w:rsidRPr="00690A8A" w:rsidRDefault="006B7040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77777777" w:rsidR="005A41C9" w:rsidRPr="00690A8A" w:rsidRDefault="005A41C9" w:rsidP="00EC598A">
            <w:pPr>
              <w:rPr>
                <w:sz w:val="22"/>
                <w:szCs w:val="22"/>
              </w:rPr>
            </w:pP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7A456DB" w14:textId="77777777" w:rsidR="009D1EAC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Intégrateur </w:t>
            </w:r>
          </w:p>
          <w:p w14:paraId="75F46DE4" w14:textId="691B6002" w:rsidR="00E13B8B" w:rsidRPr="00690A8A" w:rsidRDefault="00E13B8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Fabricant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77777777" w:rsidR="00DB41C6" w:rsidRPr="00690A8A" w:rsidRDefault="00DB41C6" w:rsidP="00EC598A">
            <w:pPr>
              <w:rPr>
                <w:sz w:val="22"/>
                <w:szCs w:val="22"/>
              </w:rPr>
            </w:pP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657CA0B7" w14:textId="77777777" w:rsidR="009D1EAC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Pallettes : ProMove</w:t>
            </w:r>
          </w:p>
          <w:p w14:paraId="6805F57D" w14:textId="77777777" w:rsidR="001346B0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Colis : QuickMove</w:t>
            </w:r>
          </w:p>
          <w:p w14:paraId="1A1FF706" w14:textId="5A275078" w:rsidR="001346B0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Modulaire 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lastRenderedPageBreak/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77777777" w:rsidR="00D84D24" w:rsidRPr="00690A8A" w:rsidRDefault="00D84D24" w:rsidP="00EC598A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 xml:space="preserve">/ mini-load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71A60EE6" w14:textId="77777777" w:rsidR="001346B0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 : Vectura</w:t>
            </w:r>
          </w:p>
          <w:p w14:paraId="2491F4E6" w14:textId="77777777" w:rsidR="009D1EAC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Cartons/bacs : Tornado</w:t>
            </w:r>
          </w:p>
          <w:p w14:paraId="0F82CBBD" w14:textId="18204B94" w:rsidR="001346B0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profondeur / triple profondeur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2B898A7C" w14:textId="77777777" w:rsidR="001346B0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Palettes : PowerStore</w:t>
            </w:r>
          </w:p>
          <w:p w14:paraId="6F3FE708" w14:textId="0DEF7763" w:rsidR="009D1EAC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Cartons ou bacs : Cyclone Carrier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7EB0C65B" w:rsidR="006D4391" w:rsidRPr="00690A8A" w:rsidRDefault="001346B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AutoStore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77777777" w:rsidR="00B474BA" w:rsidRPr="00690A8A" w:rsidRDefault="00B474BA" w:rsidP="00EC598A">
            <w:pPr>
              <w:rPr>
                <w:sz w:val="22"/>
                <w:szCs w:val="22"/>
              </w:rPr>
            </w:pP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E5BC633" w14:textId="77777777" w:rsidR="00D57316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AutoStore</w:t>
            </w:r>
          </w:p>
          <w:p w14:paraId="06811088" w14:textId="77777777" w:rsidR="00180673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CarryPick</w:t>
            </w:r>
          </w:p>
          <w:p w14:paraId="3F9B451D" w14:textId="5896B088" w:rsidR="00180673" w:rsidRPr="00D902AB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GtP solution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5FBBB1A6" w:rsidR="000C0753" w:rsidRPr="00D902AB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AutoStore – Carry Pick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>ystèmes pick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77777777" w:rsidR="006D4391" w:rsidRPr="00D902AB" w:rsidRDefault="006D4391" w:rsidP="00EC598A">
            <w:pPr>
              <w:rPr>
                <w:sz w:val="22"/>
                <w:szCs w:val="22"/>
              </w:rPr>
            </w:pPr>
          </w:p>
        </w:tc>
      </w:tr>
      <w:tr w:rsidR="007C2835" w:rsidRPr="00E13B8B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40991CFD" w14:textId="20126700" w:rsidR="007C2835" w:rsidRPr="00E13B8B" w:rsidRDefault="00180673" w:rsidP="00EC598A">
            <w:pPr>
              <w:rPr>
                <w:sz w:val="22"/>
                <w:szCs w:val="22"/>
                <w:lang w:val="en-US"/>
              </w:rPr>
            </w:pPr>
            <w:r w:rsidRPr="00E13B8B">
              <w:rPr>
                <w:sz w:val="22"/>
                <w:szCs w:val="22"/>
                <w:lang w:val="en-US"/>
              </w:rPr>
              <w:t>ACPaQ mixed case pallets</w:t>
            </w:r>
          </w:p>
          <w:p w14:paraId="3926DA72" w14:textId="094D057E" w:rsidR="00180673" w:rsidRPr="00E13B8B" w:rsidRDefault="00180673" w:rsidP="00EC598A">
            <w:pPr>
              <w:rPr>
                <w:sz w:val="22"/>
                <w:szCs w:val="22"/>
                <w:lang w:val="en-US"/>
              </w:rPr>
            </w:pPr>
            <w:r w:rsidRPr="00E13B8B">
              <w:rPr>
                <w:sz w:val="22"/>
                <w:szCs w:val="22"/>
                <w:lang w:val="en-US"/>
              </w:rPr>
              <w:t>ItemPiQ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7730ACE0" w14:textId="28EDDFDE" w:rsidR="007C2835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ACPaQ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6C8A0E56" w:rsidR="007C2835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ACPaQ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>(trieurs à sabots, bombay sorter, cross belt…)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1678B28F" w14:textId="77777777" w:rsidR="007C2835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77777777" w:rsidR="007C2835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77777777" w:rsidR="007C2835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 xml:space="preserve">(Automatic Guided Vehicle)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F5B140C" w14:textId="30107F64" w:rsidR="007C2835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CarryPick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79662734" w14:textId="416EDE40" w:rsidR="007C2835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CarryPick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00D45175" w14:textId="77777777" w:rsidR="00F4366A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ACPaQ </w:t>
            </w:r>
          </w:p>
          <w:p w14:paraId="537C79BC" w14:textId="4D7BD06F" w:rsidR="00180673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ItemPiQ</w:t>
            </w: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6AC6EA35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(O)</w:t>
            </w:r>
          </w:p>
          <w:p w14:paraId="2C6E3FCD" w14:textId="50A12D04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50281004" w14:textId="77777777" w:rsidR="007C2835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SynQ</w:t>
            </w:r>
          </w:p>
          <w:p w14:paraId="6505FB3D" w14:textId="77777777" w:rsidR="00180673" w:rsidRDefault="00180673" w:rsidP="00EC598A">
            <w:pPr>
              <w:rPr>
                <w:sz w:val="22"/>
                <w:szCs w:val="22"/>
              </w:rPr>
            </w:pPr>
          </w:p>
          <w:p w14:paraId="7B6EE6DF" w14:textId="36309491" w:rsidR="00180673" w:rsidRPr="00E4141B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KUKA</w:t>
            </w: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7CE1A862" w:rsidR="007C2835" w:rsidRPr="00DB41C6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 et local – experience de plus de 50 ans – intégration totale et large gamme de produits d’automatisation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21C7B8AB" w:rsidR="007C2835" w:rsidRPr="00DB41C6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1B341CD8" w:rsidR="007C2835" w:rsidRPr="00DB41C6" w:rsidRDefault="0018067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3 mois à 1 ans dépendant du niveau d’automatisation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11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D7D9" w14:textId="77777777" w:rsidR="00410239" w:rsidRDefault="00410239" w:rsidP="000C7B30">
      <w:r>
        <w:separator/>
      </w:r>
    </w:p>
  </w:endnote>
  <w:endnote w:type="continuationSeparator" w:id="0">
    <w:p w14:paraId="357C3C4A" w14:textId="77777777" w:rsidR="00410239" w:rsidRDefault="00410239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86B3" w14:textId="77777777" w:rsidR="00410239" w:rsidRDefault="00410239" w:rsidP="000C7B30">
      <w:r>
        <w:separator/>
      </w:r>
    </w:p>
  </w:footnote>
  <w:footnote w:type="continuationSeparator" w:id="0">
    <w:p w14:paraId="7B2D195F" w14:textId="77777777" w:rsidR="00410239" w:rsidRDefault="00410239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46B0"/>
    <w:rsid w:val="00135A66"/>
    <w:rsid w:val="00140C3A"/>
    <w:rsid w:val="001473C0"/>
    <w:rsid w:val="0015087F"/>
    <w:rsid w:val="00150C9C"/>
    <w:rsid w:val="001568BF"/>
    <w:rsid w:val="001647BB"/>
    <w:rsid w:val="00180673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0239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A6F66"/>
    <w:rsid w:val="004C1318"/>
    <w:rsid w:val="004C4CFD"/>
    <w:rsid w:val="004D04DC"/>
    <w:rsid w:val="004D4713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37420"/>
    <w:rsid w:val="00942F32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A89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13B8B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E5772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fustier@scmag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0777AE4344C46AFDACF916F516542" ma:contentTypeVersion="13" ma:contentTypeDescription="Create a new document." ma:contentTypeScope="" ma:versionID="da02207c1f31c4152303c4808ebc998e">
  <xsd:schema xmlns:xsd="http://www.w3.org/2001/XMLSchema" xmlns:xs="http://www.w3.org/2001/XMLSchema" xmlns:p="http://schemas.microsoft.com/office/2006/metadata/properties" xmlns:ns3="d84a68e2-256f-44b4-91e0-eae753397058" xmlns:ns4="6df431ba-eac2-44fe-a6d9-9c5c48c0ab63" targetNamespace="http://schemas.microsoft.com/office/2006/metadata/properties" ma:root="true" ma:fieldsID="fea7596ec9889f25cfc6128f978e05fc" ns3:_="" ns4:_="">
    <xsd:import namespace="d84a68e2-256f-44b4-91e0-eae753397058"/>
    <xsd:import namespace="6df431ba-eac2-44fe-a6d9-9c5c48c0ab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8e2-256f-44b4-91e0-eae753397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1ba-eac2-44fe-a6d9-9c5c48c0a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443FD-F552-4300-AF9A-262F2D428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46A4F-9D25-48FF-80CC-DD6A6AB1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68e2-256f-44b4-91e0-eae753397058"/>
    <ds:schemaRef ds:uri="6df431ba-eac2-44fe-a6d9-9c5c48c0a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DB1E1-8F69-489B-8ED2-BE77B0D24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AE8C0-0116-4617-A424-D76847C49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5053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Julia Fustier</cp:lastModifiedBy>
  <cp:revision>3</cp:revision>
  <cp:lastPrinted>2017-08-31T13:36:00Z</cp:lastPrinted>
  <dcterms:created xsi:type="dcterms:W3CDTF">2021-03-02T19:00:00Z</dcterms:created>
  <dcterms:modified xsi:type="dcterms:W3CDTF">2021-03-10T08:03:00Z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0x0101002FF0777AE4344C46AFDACF916F516542</vt:lpwstr>
  </property>
</Properties>
</file>