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9368" w14:textId="6AF665FE" w:rsidR="009D1EAC" w:rsidRPr="000C7B8A" w:rsidRDefault="009D1EAC" w:rsidP="00CD5763">
      <w:pPr>
        <w:pBdr>
          <w:top w:val="single" w:sz="4" w:space="1" w:color="auto"/>
          <w:left w:val="single" w:sz="4" w:space="4" w:color="auto"/>
          <w:bottom w:val="single" w:sz="4" w:space="1" w:color="auto"/>
          <w:right w:val="single" w:sz="4" w:space="4" w:color="auto"/>
        </w:pBdr>
        <w:jc w:val="center"/>
        <w:rPr>
          <w:b/>
          <w:sz w:val="32"/>
          <w:szCs w:val="32"/>
        </w:rPr>
      </w:pPr>
      <w:r w:rsidRPr="000C7B8A">
        <w:rPr>
          <w:b/>
          <w:sz w:val="32"/>
          <w:szCs w:val="32"/>
        </w:rPr>
        <w:t>QUESTIONNA</w:t>
      </w:r>
      <w:r w:rsidR="003E5F64">
        <w:rPr>
          <w:b/>
          <w:sz w:val="32"/>
          <w:szCs w:val="32"/>
        </w:rPr>
        <w:t>IRE</w:t>
      </w:r>
      <w:r w:rsidR="00A00F90">
        <w:rPr>
          <w:b/>
          <w:sz w:val="32"/>
          <w:szCs w:val="32"/>
        </w:rPr>
        <w:t xml:space="preserve"> CABINETS DE CONSEIL 20</w:t>
      </w:r>
      <w:r w:rsidR="004C1318">
        <w:rPr>
          <w:b/>
          <w:sz w:val="32"/>
          <w:szCs w:val="32"/>
        </w:rPr>
        <w:t>20</w:t>
      </w:r>
    </w:p>
    <w:p w14:paraId="3E56D246" w14:textId="77777777" w:rsidR="009D1EAC" w:rsidRPr="000C7B8A" w:rsidRDefault="009D1EAC" w:rsidP="009D1EAC">
      <w:pPr>
        <w:rPr>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9D1EAC" w:rsidRPr="00690A8A" w14:paraId="0082B41C" w14:textId="77777777" w:rsidTr="002E4CEE">
        <w:tc>
          <w:tcPr>
            <w:tcW w:w="4361" w:type="dxa"/>
          </w:tcPr>
          <w:p w14:paraId="23CDAAF0" w14:textId="77777777" w:rsidR="009D1EAC" w:rsidRPr="00690A8A" w:rsidRDefault="009D1EAC" w:rsidP="009D1EAC">
            <w:pPr>
              <w:numPr>
                <w:ilvl w:val="0"/>
                <w:numId w:val="2"/>
              </w:numPr>
              <w:rPr>
                <w:sz w:val="22"/>
                <w:szCs w:val="22"/>
              </w:rPr>
            </w:pPr>
            <w:r w:rsidRPr="00690A8A">
              <w:rPr>
                <w:b/>
                <w:sz w:val="22"/>
                <w:szCs w:val="22"/>
              </w:rPr>
              <w:t>NOM DU CABINET</w:t>
            </w:r>
            <w:r w:rsidRPr="00690A8A">
              <w:rPr>
                <w:sz w:val="22"/>
                <w:szCs w:val="22"/>
              </w:rPr>
              <w:t> </w:t>
            </w:r>
          </w:p>
          <w:p w14:paraId="2423750F" w14:textId="77777777" w:rsidR="009D1EAC" w:rsidRPr="00690A8A" w:rsidRDefault="009D1EAC" w:rsidP="00EC598A">
            <w:pPr>
              <w:rPr>
                <w:sz w:val="22"/>
                <w:szCs w:val="22"/>
              </w:rPr>
            </w:pPr>
          </w:p>
        </w:tc>
        <w:tc>
          <w:tcPr>
            <w:tcW w:w="5528" w:type="dxa"/>
          </w:tcPr>
          <w:p w14:paraId="7F4E78F1" w14:textId="55C6426D" w:rsidR="009D1EAC" w:rsidRPr="00690A8A" w:rsidRDefault="00470489" w:rsidP="00EC598A">
            <w:pPr>
              <w:rPr>
                <w:sz w:val="22"/>
                <w:szCs w:val="22"/>
              </w:rPr>
            </w:pPr>
            <w:r>
              <w:rPr>
                <w:sz w:val="22"/>
                <w:szCs w:val="22"/>
              </w:rPr>
              <w:t>ORESYS</w:t>
            </w:r>
          </w:p>
        </w:tc>
      </w:tr>
      <w:tr w:rsidR="009D1EAC" w:rsidRPr="00690A8A" w14:paraId="45FE627F" w14:textId="77777777" w:rsidTr="002E4CEE">
        <w:tc>
          <w:tcPr>
            <w:tcW w:w="4361" w:type="dxa"/>
          </w:tcPr>
          <w:p w14:paraId="314441B5" w14:textId="77777777" w:rsidR="009D1EAC" w:rsidRPr="00690A8A" w:rsidRDefault="009D1EAC" w:rsidP="009D1EAC">
            <w:pPr>
              <w:numPr>
                <w:ilvl w:val="0"/>
                <w:numId w:val="2"/>
              </w:numPr>
              <w:rPr>
                <w:sz w:val="22"/>
                <w:szCs w:val="22"/>
              </w:rPr>
            </w:pPr>
            <w:r w:rsidRPr="00690A8A">
              <w:rPr>
                <w:b/>
                <w:sz w:val="22"/>
                <w:szCs w:val="22"/>
              </w:rPr>
              <w:t>Date de création</w:t>
            </w:r>
            <w:r w:rsidRPr="00690A8A">
              <w:rPr>
                <w:sz w:val="22"/>
                <w:szCs w:val="22"/>
              </w:rPr>
              <w:t> </w:t>
            </w:r>
          </w:p>
          <w:p w14:paraId="229984B0" w14:textId="77777777" w:rsidR="009D1EAC" w:rsidRPr="00690A8A" w:rsidRDefault="009D1EAC" w:rsidP="00EC598A">
            <w:pPr>
              <w:rPr>
                <w:sz w:val="22"/>
                <w:szCs w:val="22"/>
              </w:rPr>
            </w:pPr>
          </w:p>
        </w:tc>
        <w:tc>
          <w:tcPr>
            <w:tcW w:w="5528" w:type="dxa"/>
          </w:tcPr>
          <w:p w14:paraId="7684214C" w14:textId="65BDAF4D" w:rsidR="009D1EAC" w:rsidRPr="00690A8A" w:rsidRDefault="00470489" w:rsidP="00EC598A">
            <w:pPr>
              <w:rPr>
                <w:sz w:val="22"/>
                <w:szCs w:val="22"/>
              </w:rPr>
            </w:pPr>
            <w:r>
              <w:rPr>
                <w:sz w:val="22"/>
                <w:szCs w:val="22"/>
              </w:rPr>
              <w:t>1981</w:t>
            </w:r>
          </w:p>
        </w:tc>
      </w:tr>
      <w:tr w:rsidR="009D1EAC" w:rsidRPr="00690A8A" w14:paraId="76BE1E69" w14:textId="77777777" w:rsidTr="002E4CEE">
        <w:tc>
          <w:tcPr>
            <w:tcW w:w="4361" w:type="dxa"/>
          </w:tcPr>
          <w:p w14:paraId="4B158A5D" w14:textId="77777777" w:rsidR="009D1EAC" w:rsidRPr="00690A8A" w:rsidRDefault="009D1EAC" w:rsidP="009D1EAC">
            <w:pPr>
              <w:numPr>
                <w:ilvl w:val="0"/>
                <w:numId w:val="2"/>
              </w:numPr>
              <w:rPr>
                <w:sz w:val="22"/>
                <w:szCs w:val="22"/>
              </w:rPr>
            </w:pPr>
            <w:r w:rsidRPr="00690A8A">
              <w:rPr>
                <w:b/>
                <w:sz w:val="22"/>
                <w:szCs w:val="22"/>
              </w:rPr>
              <w:t>Nom du principal dirigeant</w:t>
            </w:r>
            <w:r w:rsidRPr="00690A8A">
              <w:rPr>
                <w:sz w:val="22"/>
                <w:szCs w:val="22"/>
              </w:rPr>
              <w:t> </w:t>
            </w:r>
          </w:p>
          <w:p w14:paraId="1469DEAA" w14:textId="77777777" w:rsidR="009D1EAC" w:rsidRPr="00690A8A" w:rsidRDefault="009D1EAC" w:rsidP="00EC598A">
            <w:pPr>
              <w:rPr>
                <w:sz w:val="22"/>
                <w:szCs w:val="22"/>
              </w:rPr>
            </w:pPr>
          </w:p>
        </w:tc>
        <w:tc>
          <w:tcPr>
            <w:tcW w:w="5528" w:type="dxa"/>
          </w:tcPr>
          <w:p w14:paraId="3C8FE12C" w14:textId="693921B1" w:rsidR="00A620F4" w:rsidRPr="00690A8A" w:rsidRDefault="00470489" w:rsidP="00EC598A">
            <w:pPr>
              <w:rPr>
                <w:sz w:val="22"/>
                <w:szCs w:val="22"/>
              </w:rPr>
            </w:pPr>
            <w:r>
              <w:rPr>
                <w:sz w:val="22"/>
                <w:szCs w:val="22"/>
              </w:rPr>
              <w:t>Yves SALOMON</w:t>
            </w:r>
          </w:p>
        </w:tc>
      </w:tr>
      <w:tr w:rsidR="002E4CEE" w:rsidRPr="00690A8A" w14:paraId="650079E9" w14:textId="77777777" w:rsidTr="002E4CEE">
        <w:tc>
          <w:tcPr>
            <w:tcW w:w="4361" w:type="dxa"/>
          </w:tcPr>
          <w:p w14:paraId="76A1A2A5" w14:textId="77777777" w:rsidR="002E4CEE" w:rsidRDefault="002E4CEE" w:rsidP="009D1EAC">
            <w:pPr>
              <w:numPr>
                <w:ilvl w:val="0"/>
                <w:numId w:val="2"/>
              </w:numPr>
              <w:rPr>
                <w:b/>
                <w:sz w:val="22"/>
                <w:szCs w:val="22"/>
              </w:rPr>
            </w:pPr>
            <w:r>
              <w:rPr>
                <w:b/>
                <w:sz w:val="22"/>
                <w:szCs w:val="22"/>
              </w:rPr>
              <w:t xml:space="preserve">Nom du responsable de la practice </w:t>
            </w:r>
            <w:proofErr w:type="spellStart"/>
            <w:r>
              <w:rPr>
                <w:b/>
                <w:sz w:val="22"/>
                <w:szCs w:val="22"/>
              </w:rPr>
              <w:t>Supply</w:t>
            </w:r>
            <w:proofErr w:type="spellEnd"/>
            <w:r>
              <w:rPr>
                <w:b/>
                <w:sz w:val="22"/>
                <w:szCs w:val="22"/>
              </w:rPr>
              <w:t xml:space="preserve"> Chain en France</w:t>
            </w:r>
          </w:p>
          <w:p w14:paraId="31E98190" w14:textId="77777777" w:rsidR="002E4CEE" w:rsidRPr="00690A8A" w:rsidRDefault="002E4CEE" w:rsidP="002E4CEE">
            <w:pPr>
              <w:ind w:left="720"/>
              <w:rPr>
                <w:b/>
                <w:sz w:val="22"/>
                <w:szCs w:val="22"/>
              </w:rPr>
            </w:pPr>
          </w:p>
        </w:tc>
        <w:tc>
          <w:tcPr>
            <w:tcW w:w="5528" w:type="dxa"/>
          </w:tcPr>
          <w:p w14:paraId="661C4142" w14:textId="7DFEA46A" w:rsidR="002E4CEE" w:rsidRPr="00690A8A" w:rsidRDefault="00470489" w:rsidP="00EC598A">
            <w:pPr>
              <w:rPr>
                <w:sz w:val="22"/>
                <w:szCs w:val="22"/>
              </w:rPr>
            </w:pPr>
            <w:r>
              <w:rPr>
                <w:sz w:val="22"/>
                <w:szCs w:val="22"/>
              </w:rPr>
              <w:t>Magali REVOL</w:t>
            </w:r>
          </w:p>
        </w:tc>
      </w:tr>
      <w:tr w:rsidR="009D1EAC" w:rsidRPr="00690A8A" w14:paraId="5385AC76" w14:textId="77777777" w:rsidTr="002E4CEE">
        <w:tc>
          <w:tcPr>
            <w:tcW w:w="4361" w:type="dxa"/>
          </w:tcPr>
          <w:p w14:paraId="5E51BFED" w14:textId="5C65D9FF" w:rsidR="009D1EAC" w:rsidRPr="00690A8A" w:rsidRDefault="009D1EAC" w:rsidP="00CD5763">
            <w:pPr>
              <w:numPr>
                <w:ilvl w:val="0"/>
                <w:numId w:val="2"/>
              </w:numPr>
              <w:rPr>
                <w:sz w:val="22"/>
                <w:szCs w:val="22"/>
              </w:rPr>
            </w:pPr>
            <w:r w:rsidRPr="00690A8A">
              <w:rPr>
                <w:b/>
                <w:sz w:val="22"/>
                <w:szCs w:val="22"/>
              </w:rPr>
              <w:t xml:space="preserve">Nombre </w:t>
            </w:r>
            <w:r w:rsidR="00B74225" w:rsidRPr="00690A8A">
              <w:rPr>
                <w:b/>
                <w:sz w:val="22"/>
                <w:szCs w:val="22"/>
              </w:rPr>
              <w:t xml:space="preserve">total </w:t>
            </w:r>
            <w:r w:rsidRPr="00690A8A">
              <w:rPr>
                <w:b/>
                <w:sz w:val="22"/>
                <w:szCs w:val="22"/>
              </w:rPr>
              <w:t>de salariés en 20</w:t>
            </w:r>
            <w:r w:rsidR="004C1318">
              <w:rPr>
                <w:b/>
                <w:sz w:val="22"/>
                <w:szCs w:val="22"/>
              </w:rPr>
              <w:t>20</w:t>
            </w:r>
          </w:p>
          <w:p w14:paraId="013CD09A" w14:textId="77777777" w:rsidR="009D1EAC" w:rsidRPr="00690A8A" w:rsidRDefault="009D1EAC" w:rsidP="00EC598A">
            <w:pPr>
              <w:rPr>
                <w:sz w:val="22"/>
                <w:szCs w:val="22"/>
              </w:rPr>
            </w:pPr>
          </w:p>
        </w:tc>
        <w:tc>
          <w:tcPr>
            <w:tcW w:w="5528" w:type="dxa"/>
          </w:tcPr>
          <w:p w14:paraId="151B4DD5" w14:textId="4B5D4ED4" w:rsidR="009D1EAC" w:rsidRPr="00690A8A" w:rsidRDefault="00470489" w:rsidP="00EC598A">
            <w:pPr>
              <w:rPr>
                <w:sz w:val="22"/>
                <w:szCs w:val="22"/>
              </w:rPr>
            </w:pPr>
            <w:r>
              <w:rPr>
                <w:sz w:val="22"/>
                <w:szCs w:val="22"/>
              </w:rPr>
              <w:t>3</w:t>
            </w:r>
            <w:r w:rsidR="00112501">
              <w:rPr>
                <w:sz w:val="22"/>
                <w:szCs w:val="22"/>
              </w:rPr>
              <w:t>50</w:t>
            </w:r>
          </w:p>
        </w:tc>
      </w:tr>
      <w:tr w:rsidR="009D1EAC" w:rsidRPr="00690A8A" w14:paraId="118B0C0A" w14:textId="77777777" w:rsidTr="002E4CEE">
        <w:tc>
          <w:tcPr>
            <w:tcW w:w="4361" w:type="dxa"/>
            <w:tcBorders>
              <w:bottom w:val="single" w:sz="4" w:space="0" w:color="auto"/>
            </w:tcBorders>
          </w:tcPr>
          <w:p w14:paraId="4A36062B" w14:textId="71F043CB" w:rsidR="009D1EAC" w:rsidRPr="00690A8A" w:rsidRDefault="009D1EAC" w:rsidP="00CD5763">
            <w:pPr>
              <w:numPr>
                <w:ilvl w:val="0"/>
                <w:numId w:val="2"/>
              </w:numPr>
              <w:rPr>
                <w:b/>
                <w:sz w:val="22"/>
                <w:szCs w:val="22"/>
              </w:rPr>
            </w:pPr>
            <w:r w:rsidRPr="00690A8A">
              <w:rPr>
                <w:b/>
                <w:sz w:val="22"/>
                <w:szCs w:val="22"/>
              </w:rPr>
              <w:t>Nombre de consu</w:t>
            </w:r>
            <w:r w:rsidR="000D3D40">
              <w:rPr>
                <w:b/>
                <w:sz w:val="22"/>
                <w:szCs w:val="22"/>
              </w:rPr>
              <w:t>l</w:t>
            </w:r>
            <w:r w:rsidR="002E4CEE">
              <w:rPr>
                <w:b/>
                <w:sz w:val="22"/>
                <w:szCs w:val="22"/>
              </w:rPr>
              <w:t>tants spécialisés en SCM en 20</w:t>
            </w:r>
            <w:r w:rsidR="004C1318">
              <w:rPr>
                <w:b/>
                <w:sz w:val="22"/>
                <w:szCs w:val="22"/>
              </w:rPr>
              <w:t>20</w:t>
            </w:r>
            <w:r w:rsidRPr="00690A8A">
              <w:rPr>
                <w:b/>
                <w:sz w:val="22"/>
                <w:szCs w:val="22"/>
              </w:rPr>
              <w:t xml:space="preserve"> (dont a</w:t>
            </w:r>
            <w:r w:rsidR="00CD5763" w:rsidRPr="00690A8A">
              <w:rPr>
                <w:b/>
                <w:sz w:val="22"/>
                <w:szCs w:val="22"/>
              </w:rPr>
              <w:t>chat, production, logistique…)</w:t>
            </w:r>
          </w:p>
          <w:p w14:paraId="159772F2" w14:textId="77777777" w:rsidR="009D1EAC" w:rsidRPr="00690A8A" w:rsidRDefault="009D1EAC" w:rsidP="00EC598A">
            <w:pPr>
              <w:rPr>
                <w:sz w:val="22"/>
                <w:szCs w:val="22"/>
              </w:rPr>
            </w:pPr>
          </w:p>
        </w:tc>
        <w:tc>
          <w:tcPr>
            <w:tcW w:w="5528" w:type="dxa"/>
            <w:tcBorders>
              <w:bottom w:val="single" w:sz="4" w:space="0" w:color="auto"/>
            </w:tcBorders>
          </w:tcPr>
          <w:p w14:paraId="6E2160CA" w14:textId="780F1C3B" w:rsidR="009D1EAC" w:rsidRPr="00690A8A" w:rsidRDefault="00470489" w:rsidP="00EC598A">
            <w:pPr>
              <w:rPr>
                <w:sz w:val="22"/>
                <w:szCs w:val="22"/>
              </w:rPr>
            </w:pPr>
            <w:r>
              <w:rPr>
                <w:sz w:val="22"/>
                <w:szCs w:val="22"/>
              </w:rPr>
              <w:t>25</w:t>
            </w:r>
          </w:p>
        </w:tc>
      </w:tr>
      <w:tr w:rsidR="00B74225" w:rsidRPr="00690A8A" w14:paraId="2F2717D0" w14:textId="77777777" w:rsidTr="002E4CEE">
        <w:tc>
          <w:tcPr>
            <w:tcW w:w="4361" w:type="dxa"/>
            <w:tcBorders>
              <w:bottom w:val="nil"/>
            </w:tcBorders>
          </w:tcPr>
          <w:p w14:paraId="1E59896B" w14:textId="77777777" w:rsidR="00B74225" w:rsidRDefault="00B74225" w:rsidP="00CD5763">
            <w:pPr>
              <w:numPr>
                <w:ilvl w:val="0"/>
                <w:numId w:val="2"/>
              </w:numPr>
              <w:rPr>
                <w:b/>
                <w:sz w:val="22"/>
                <w:szCs w:val="22"/>
              </w:rPr>
            </w:pPr>
            <w:r w:rsidRPr="00690A8A">
              <w:rPr>
                <w:b/>
                <w:sz w:val="22"/>
                <w:szCs w:val="22"/>
              </w:rPr>
              <w:t>Localisation du siège</w:t>
            </w:r>
          </w:p>
          <w:p w14:paraId="6BF980AC" w14:textId="77777777" w:rsidR="007D52DB" w:rsidRPr="00690A8A" w:rsidRDefault="007D52DB" w:rsidP="007D52DB">
            <w:pPr>
              <w:ind w:left="720"/>
              <w:rPr>
                <w:b/>
                <w:sz w:val="22"/>
                <w:szCs w:val="22"/>
              </w:rPr>
            </w:pPr>
          </w:p>
        </w:tc>
        <w:tc>
          <w:tcPr>
            <w:tcW w:w="5528" w:type="dxa"/>
            <w:tcBorders>
              <w:bottom w:val="nil"/>
            </w:tcBorders>
          </w:tcPr>
          <w:p w14:paraId="5DCA262B" w14:textId="503B6738" w:rsidR="00B74225" w:rsidRPr="00690A8A" w:rsidRDefault="00470489" w:rsidP="00EC598A">
            <w:pPr>
              <w:rPr>
                <w:sz w:val="22"/>
                <w:szCs w:val="22"/>
              </w:rPr>
            </w:pPr>
            <w:r>
              <w:rPr>
                <w:sz w:val="22"/>
                <w:szCs w:val="22"/>
              </w:rPr>
              <w:t>48 rue de Londres, PARIS</w:t>
            </w:r>
          </w:p>
        </w:tc>
      </w:tr>
      <w:tr w:rsidR="00B74225" w:rsidRPr="00690A8A" w14:paraId="426C0FEB" w14:textId="77777777" w:rsidTr="002E4CEE">
        <w:tc>
          <w:tcPr>
            <w:tcW w:w="4361" w:type="dxa"/>
            <w:tcBorders>
              <w:top w:val="nil"/>
            </w:tcBorders>
          </w:tcPr>
          <w:p w14:paraId="09C95863" w14:textId="77777777" w:rsidR="00B74225" w:rsidRDefault="00B74225" w:rsidP="00B74225">
            <w:pPr>
              <w:ind w:left="720"/>
              <w:rPr>
                <w:b/>
                <w:sz w:val="22"/>
                <w:szCs w:val="22"/>
              </w:rPr>
            </w:pPr>
            <w:r w:rsidRPr="00690A8A">
              <w:rPr>
                <w:b/>
                <w:sz w:val="22"/>
                <w:szCs w:val="22"/>
              </w:rPr>
              <w:t xml:space="preserve">Localisation(s) du cabinet en </w:t>
            </w:r>
            <w:r w:rsidR="0004620B">
              <w:rPr>
                <w:b/>
                <w:sz w:val="22"/>
                <w:szCs w:val="22"/>
              </w:rPr>
              <w:t>France</w:t>
            </w:r>
          </w:p>
          <w:p w14:paraId="0C508EEE" w14:textId="77777777" w:rsidR="0004620B" w:rsidRPr="00690A8A" w:rsidRDefault="0004620B" w:rsidP="00B74225">
            <w:pPr>
              <w:ind w:left="720"/>
              <w:rPr>
                <w:b/>
                <w:sz w:val="22"/>
                <w:szCs w:val="22"/>
              </w:rPr>
            </w:pPr>
          </w:p>
        </w:tc>
        <w:tc>
          <w:tcPr>
            <w:tcW w:w="5528" w:type="dxa"/>
            <w:tcBorders>
              <w:top w:val="nil"/>
            </w:tcBorders>
          </w:tcPr>
          <w:p w14:paraId="09880673" w14:textId="5D3AA6BF" w:rsidR="00B74225" w:rsidRPr="00690A8A" w:rsidRDefault="001E6D60" w:rsidP="00EC598A">
            <w:pPr>
              <w:rPr>
                <w:sz w:val="22"/>
                <w:szCs w:val="22"/>
              </w:rPr>
            </w:pPr>
            <w:r>
              <w:rPr>
                <w:sz w:val="22"/>
                <w:szCs w:val="22"/>
              </w:rPr>
              <w:t xml:space="preserve">Paris, </w:t>
            </w:r>
            <w:r w:rsidR="00D25CF4">
              <w:rPr>
                <w:sz w:val="22"/>
                <w:szCs w:val="22"/>
              </w:rPr>
              <w:t>Lille, Lyon, Nantes, Toulouse, Marseille</w:t>
            </w:r>
          </w:p>
        </w:tc>
      </w:tr>
      <w:tr w:rsidR="009D1EAC" w:rsidRPr="00690A8A" w14:paraId="1F279816" w14:textId="77777777" w:rsidTr="002E4CEE">
        <w:tc>
          <w:tcPr>
            <w:tcW w:w="4361" w:type="dxa"/>
            <w:tcBorders>
              <w:bottom w:val="single" w:sz="4" w:space="0" w:color="auto"/>
            </w:tcBorders>
          </w:tcPr>
          <w:p w14:paraId="46AB6F4E" w14:textId="77777777" w:rsidR="0004620B" w:rsidRPr="0004620B" w:rsidRDefault="00B74225" w:rsidP="00FC0423">
            <w:pPr>
              <w:numPr>
                <w:ilvl w:val="0"/>
                <w:numId w:val="2"/>
              </w:numPr>
              <w:rPr>
                <w:sz w:val="22"/>
                <w:szCs w:val="22"/>
              </w:rPr>
            </w:pPr>
            <w:r w:rsidRPr="00690A8A">
              <w:rPr>
                <w:b/>
                <w:sz w:val="22"/>
                <w:szCs w:val="22"/>
              </w:rPr>
              <w:t>Pays d’implantation des f</w:t>
            </w:r>
            <w:r w:rsidR="009D1EAC" w:rsidRPr="00690A8A">
              <w:rPr>
                <w:b/>
                <w:sz w:val="22"/>
                <w:szCs w:val="22"/>
              </w:rPr>
              <w:t>iliales étrangères</w:t>
            </w:r>
          </w:p>
          <w:p w14:paraId="39D9E15F" w14:textId="77777777" w:rsidR="009D1EAC" w:rsidRPr="00690A8A" w:rsidRDefault="00CD5763" w:rsidP="0004620B">
            <w:pPr>
              <w:ind w:left="360"/>
              <w:rPr>
                <w:sz w:val="22"/>
                <w:szCs w:val="22"/>
              </w:rPr>
            </w:pPr>
            <w:r w:rsidRPr="00690A8A">
              <w:rPr>
                <w:sz w:val="22"/>
                <w:szCs w:val="22"/>
              </w:rPr>
              <w:t> </w:t>
            </w:r>
          </w:p>
        </w:tc>
        <w:tc>
          <w:tcPr>
            <w:tcW w:w="5528" w:type="dxa"/>
            <w:tcBorders>
              <w:bottom w:val="single" w:sz="4" w:space="0" w:color="auto"/>
            </w:tcBorders>
          </w:tcPr>
          <w:p w14:paraId="76A7D1C6" w14:textId="74B6CEC6" w:rsidR="009D1EAC" w:rsidRPr="00690A8A" w:rsidRDefault="00C31262" w:rsidP="00EC598A">
            <w:pPr>
              <w:rPr>
                <w:sz w:val="22"/>
                <w:szCs w:val="22"/>
              </w:rPr>
            </w:pPr>
            <w:r>
              <w:rPr>
                <w:sz w:val="22"/>
                <w:szCs w:val="22"/>
              </w:rPr>
              <w:t xml:space="preserve">Réseau </w:t>
            </w:r>
            <w:proofErr w:type="spellStart"/>
            <w:r>
              <w:rPr>
                <w:sz w:val="22"/>
                <w:szCs w:val="22"/>
              </w:rPr>
              <w:t>Cordence</w:t>
            </w:r>
            <w:proofErr w:type="spellEnd"/>
            <w:r>
              <w:rPr>
                <w:sz w:val="22"/>
                <w:szCs w:val="22"/>
              </w:rPr>
              <w:t xml:space="preserve"> dont ORESYS est membre fondateur présent en Espagne, Portugal, Italie, Suisse, Allemagne, Autriche, Suisse, Roumanie, Hongrie, Pays bas, Belgique, UK, Brésil, Mexique, Japon, Arabie Saoudite, Corée du sud, Australie, Nouvelle Zélande, Singapour, USA, Chine, Hong Kong</w:t>
            </w:r>
            <w:r w:rsidR="00470489">
              <w:rPr>
                <w:sz w:val="22"/>
                <w:szCs w:val="22"/>
              </w:rPr>
              <w:t xml:space="preserve"> </w:t>
            </w:r>
          </w:p>
        </w:tc>
      </w:tr>
      <w:tr w:rsidR="009D1EAC" w:rsidRPr="00690A8A" w14:paraId="70B5D050" w14:textId="77777777" w:rsidTr="002E4CEE">
        <w:tc>
          <w:tcPr>
            <w:tcW w:w="4361" w:type="dxa"/>
            <w:tcBorders>
              <w:bottom w:val="nil"/>
            </w:tcBorders>
          </w:tcPr>
          <w:p w14:paraId="4D0240E9" w14:textId="3C34A138" w:rsidR="009D1EAC" w:rsidRPr="00690A8A" w:rsidRDefault="009D1EAC" w:rsidP="00690A8A">
            <w:pPr>
              <w:numPr>
                <w:ilvl w:val="0"/>
                <w:numId w:val="2"/>
              </w:numPr>
              <w:rPr>
                <w:sz w:val="22"/>
                <w:szCs w:val="22"/>
              </w:rPr>
            </w:pPr>
            <w:r w:rsidRPr="00690A8A">
              <w:rPr>
                <w:b/>
                <w:sz w:val="22"/>
                <w:szCs w:val="22"/>
              </w:rPr>
              <w:t>C</w:t>
            </w:r>
            <w:r w:rsidR="0022508A" w:rsidRPr="00690A8A">
              <w:rPr>
                <w:b/>
                <w:sz w:val="22"/>
                <w:szCs w:val="22"/>
              </w:rPr>
              <w:t xml:space="preserve">A </w:t>
            </w:r>
            <w:r w:rsidR="002E4CEE">
              <w:rPr>
                <w:b/>
                <w:sz w:val="22"/>
                <w:szCs w:val="22"/>
              </w:rPr>
              <w:t>201</w:t>
            </w:r>
            <w:r w:rsidR="004C1318">
              <w:rPr>
                <w:b/>
                <w:sz w:val="22"/>
                <w:szCs w:val="22"/>
              </w:rPr>
              <w:t>9</w:t>
            </w:r>
            <w:r w:rsidRPr="00690A8A">
              <w:rPr>
                <w:b/>
                <w:sz w:val="22"/>
                <w:szCs w:val="22"/>
              </w:rPr>
              <w:t xml:space="preserve"> </w:t>
            </w:r>
            <w:r w:rsidR="00A00F90">
              <w:rPr>
                <w:b/>
                <w:sz w:val="22"/>
                <w:szCs w:val="22"/>
              </w:rPr>
              <w:t>t</w:t>
            </w:r>
            <w:r w:rsidR="00B74225" w:rsidRPr="00690A8A">
              <w:rPr>
                <w:b/>
                <w:sz w:val="22"/>
                <w:szCs w:val="22"/>
              </w:rPr>
              <w:t xml:space="preserve">otal </w:t>
            </w:r>
            <w:r w:rsidRPr="00690A8A">
              <w:rPr>
                <w:b/>
                <w:sz w:val="22"/>
                <w:szCs w:val="22"/>
              </w:rPr>
              <w:t>en millions d’euro</w:t>
            </w:r>
            <w:r w:rsidR="00A00F90">
              <w:rPr>
                <w:b/>
                <w:sz w:val="22"/>
                <w:szCs w:val="22"/>
              </w:rPr>
              <w:t>s</w:t>
            </w:r>
            <w:r w:rsidR="00CD5763" w:rsidRPr="00690A8A">
              <w:rPr>
                <w:sz w:val="22"/>
                <w:szCs w:val="22"/>
              </w:rPr>
              <w:t> </w:t>
            </w:r>
          </w:p>
        </w:tc>
        <w:tc>
          <w:tcPr>
            <w:tcW w:w="5528" w:type="dxa"/>
            <w:tcBorders>
              <w:bottom w:val="nil"/>
            </w:tcBorders>
          </w:tcPr>
          <w:p w14:paraId="6A80F7F8" w14:textId="6A0D4351" w:rsidR="009D1EAC" w:rsidRPr="00690A8A" w:rsidRDefault="00112501" w:rsidP="00EC598A">
            <w:pPr>
              <w:rPr>
                <w:sz w:val="22"/>
                <w:szCs w:val="22"/>
              </w:rPr>
            </w:pPr>
            <w:r>
              <w:rPr>
                <w:sz w:val="22"/>
                <w:szCs w:val="22"/>
              </w:rPr>
              <w:t>60 M €</w:t>
            </w:r>
          </w:p>
        </w:tc>
      </w:tr>
      <w:tr w:rsidR="00B74225" w:rsidRPr="00690A8A" w14:paraId="16EFB029" w14:textId="77777777" w:rsidTr="002E4CEE">
        <w:tc>
          <w:tcPr>
            <w:tcW w:w="4361" w:type="dxa"/>
            <w:tcBorders>
              <w:top w:val="nil"/>
              <w:bottom w:val="single" w:sz="4" w:space="0" w:color="auto"/>
            </w:tcBorders>
          </w:tcPr>
          <w:p w14:paraId="0A058A7F" w14:textId="77777777" w:rsidR="006B7040" w:rsidRDefault="006B7040" w:rsidP="00B74225">
            <w:pPr>
              <w:ind w:left="720"/>
              <w:rPr>
                <w:b/>
                <w:sz w:val="22"/>
                <w:szCs w:val="22"/>
              </w:rPr>
            </w:pPr>
          </w:p>
          <w:p w14:paraId="119EE050" w14:textId="5876A883" w:rsidR="00B74225" w:rsidRDefault="002E4CEE" w:rsidP="00B74225">
            <w:pPr>
              <w:ind w:left="720"/>
              <w:rPr>
                <w:b/>
                <w:sz w:val="22"/>
                <w:szCs w:val="22"/>
              </w:rPr>
            </w:pPr>
            <w:r>
              <w:rPr>
                <w:b/>
                <w:sz w:val="22"/>
                <w:szCs w:val="22"/>
              </w:rPr>
              <w:t>CA 201</w:t>
            </w:r>
            <w:r w:rsidR="004C1318">
              <w:rPr>
                <w:b/>
                <w:sz w:val="22"/>
                <w:szCs w:val="22"/>
              </w:rPr>
              <w:t>9</w:t>
            </w:r>
            <w:r w:rsidR="00B74225" w:rsidRPr="00690A8A">
              <w:rPr>
                <w:b/>
                <w:sz w:val="22"/>
                <w:szCs w:val="22"/>
              </w:rPr>
              <w:t xml:space="preserve"> en SCM en M€</w:t>
            </w:r>
          </w:p>
          <w:p w14:paraId="17101D0E" w14:textId="77777777" w:rsidR="006B7040" w:rsidRPr="00690A8A" w:rsidRDefault="006B7040" w:rsidP="00B74225">
            <w:pPr>
              <w:ind w:left="720"/>
              <w:rPr>
                <w:b/>
                <w:sz w:val="22"/>
                <w:szCs w:val="22"/>
              </w:rPr>
            </w:pPr>
          </w:p>
        </w:tc>
        <w:tc>
          <w:tcPr>
            <w:tcW w:w="5528" w:type="dxa"/>
            <w:tcBorders>
              <w:top w:val="nil"/>
              <w:bottom w:val="single" w:sz="4" w:space="0" w:color="auto"/>
            </w:tcBorders>
          </w:tcPr>
          <w:p w14:paraId="60375A35" w14:textId="77777777" w:rsidR="00B74225" w:rsidRDefault="00B74225" w:rsidP="00EC598A">
            <w:pPr>
              <w:rPr>
                <w:sz w:val="22"/>
                <w:szCs w:val="22"/>
              </w:rPr>
            </w:pPr>
          </w:p>
          <w:p w14:paraId="468C7EF7" w14:textId="1A84AFF9" w:rsidR="006B7040" w:rsidRPr="00690A8A" w:rsidRDefault="00112501" w:rsidP="00EC598A">
            <w:pPr>
              <w:rPr>
                <w:sz w:val="22"/>
                <w:szCs w:val="22"/>
              </w:rPr>
            </w:pPr>
            <w:r>
              <w:rPr>
                <w:sz w:val="22"/>
                <w:szCs w:val="22"/>
              </w:rPr>
              <w:t>5 M€</w:t>
            </w:r>
          </w:p>
        </w:tc>
      </w:tr>
      <w:tr w:rsidR="009D1EAC" w:rsidRPr="00690A8A" w14:paraId="0995ECE3" w14:textId="77777777" w:rsidTr="002E4CEE">
        <w:tc>
          <w:tcPr>
            <w:tcW w:w="4361" w:type="dxa"/>
            <w:tcBorders>
              <w:bottom w:val="nil"/>
            </w:tcBorders>
          </w:tcPr>
          <w:p w14:paraId="0445D3FD" w14:textId="51D7EC57" w:rsidR="009D1EAC" w:rsidRPr="00690A8A" w:rsidRDefault="00CD5763" w:rsidP="00690A8A">
            <w:pPr>
              <w:numPr>
                <w:ilvl w:val="0"/>
                <w:numId w:val="2"/>
              </w:numPr>
              <w:rPr>
                <w:sz w:val="22"/>
                <w:szCs w:val="22"/>
              </w:rPr>
            </w:pPr>
            <w:r w:rsidRPr="00690A8A">
              <w:rPr>
                <w:b/>
                <w:sz w:val="22"/>
                <w:szCs w:val="22"/>
              </w:rPr>
              <w:t>C</w:t>
            </w:r>
            <w:r w:rsidR="0022508A" w:rsidRPr="00690A8A">
              <w:rPr>
                <w:b/>
                <w:sz w:val="22"/>
                <w:szCs w:val="22"/>
              </w:rPr>
              <w:t>A</w:t>
            </w:r>
            <w:r w:rsidRPr="00690A8A">
              <w:rPr>
                <w:b/>
                <w:sz w:val="22"/>
                <w:szCs w:val="22"/>
              </w:rPr>
              <w:t xml:space="preserve"> 20</w:t>
            </w:r>
            <w:r w:rsidR="004C1318">
              <w:rPr>
                <w:b/>
                <w:sz w:val="22"/>
                <w:szCs w:val="22"/>
              </w:rPr>
              <w:t xml:space="preserve">20 </w:t>
            </w:r>
            <w:r w:rsidR="00A00F90">
              <w:rPr>
                <w:b/>
                <w:sz w:val="22"/>
                <w:szCs w:val="22"/>
              </w:rPr>
              <w:t xml:space="preserve">total </w:t>
            </w:r>
            <w:r w:rsidR="009D1EAC" w:rsidRPr="00690A8A">
              <w:rPr>
                <w:b/>
                <w:sz w:val="22"/>
                <w:szCs w:val="22"/>
              </w:rPr>
              <w:t>en millions d’euro</w:t>
            </w:r>
            <w:r w:rsidR="00A00F90">
              <w:rPr>
                <w:b/>
                <w:sz w:val="22"/>
                <w:szCs w:val="22"/>
              </w:rPr>
              <w:t>s</w:t>
            </w:r>
            <w:r w:rsidR="009D1EAC" w:rsidRPr="00690A8A">
              <w:rPr>
                <w:b/>
                <w:sz w:val="22"/>
                <w:szCs w:val="22"/>
              </w:rPr>
              <w:t xml:space="preserve"> (prévisionnel</w:t>
            </w:r>
            <w:r w:rsidR="0022508A" w:rsidRPr="00690A8A">
              <w:rPr>
                <w:sz w:val="22"/>
                <w:szCs w:val="22"/>
              </w:rPr>
              <w:t>) </w:t>
            </w:r>
          </w:p>
        </w:tc>
        <w:tc>
          <w:tcPr>
            <w:tcW w:w="5528" w:type="dxa"/>
            <w:tcBorders>
              <w:bottom w:val="nil"/>
            </w:tcBorders>
          </w:tcPr>
          <w:p w14:paraId="05E24224" w14:textId="11163812" w:rsidR="009D1EAC" w:rsidRDefault="00112501" w:rsidP="00EC598A">
            <w:pPr>
              <w:rPr>
                <w:sz w:val="22"/>
                <w:szCs w:val="22"/>
              </w:rPr>
            </w:pPr>
            <w:r>
              <w:rPr>
                <w:sz w:val="22"/>
                <w:szCs w:val="22"/>
              </w:rPr>
              <w:t>56 M€</w:t>
            </w:r>
          </w:p>
          <w:p w14:paraId="54101F84" w14:textId="77777777" w:rsidR="006B7040" w:rsidRPr="00690A8A" w:rsidRDefault="006B7040" w:rsidP="00EC598A">
            <w:pPr>
              <w:rPr>
                <w:sz w:val="22"/>
                <w:szCs w:val="22"/>
              </w:rPr>
            </w:pPr>
          </w:p>
        </w:tc>
      </w:tr>
      <w:tr w:rsidR="00B74225" w:rsidRPr="00690A8A" w14:paraId="739360C0" w14:textId="77777777" w:rsidTr="002E4CEE">
        <w:tc>
          <w:tcPr>
            <w:tcW w:w="4361" w:type="dxa"/>
            <w:tcBorders>
              <w:top w:val="nil"/>
              <w:bottom w:val="single" w:sz="4" w:space="0" w:color="auto"/>
            </w:tcBorders>
          </w:tcPr>
          <w:p w14:paraId="57AD8373" w14:textId="77777777" w:rsidR="006B7040" w:rsidRDefault="006B7040" w:rsidP="00B74225">
            <w:pPr>
              <w:ind w:left="720"/>
              <w:rPr>
                <w:b/>
                <w:sz w:val="22"/>
                <w:szCs w:val="22"/>
              </w:rPr>
            </w:pPr>
          </w:p>
          <w:p w14:paraId="3698BB74" w14:textId="74B59F13" w:rsidR="00B74225" w:rsidRDefault="002E4CEE" w:rsidP="00B74225">
            <w:pPr>
              <w:ind w:left="720"/>
              <w:rPr>
                <w:b/>
                <w:sz w:val="22"/>
                <w:szCs w:val="22"/>
              </w:rPr>
            </w:pPr>
            <w:r>
              <w:rPr>
                <w:b/>
                <w:sz w:val="22"/>
                <w:szCs w:val="22"/>
              </w:rPr>
              <w:t>CA 20</w:t>
            </w:r>
            <w:r w:rsidR="004C1318">
              <w:rPr>
                <w:b/>
                <w:sz w:val="22"/>
                <w:szCs w:val="22"/>
              </w:rPr>
              <w:t>20</w:t>
            </w:r>
            <w:r w:rsidR="00B74225" w:rsidRPr="00690A8A">
              <w:rPr>
                <w:b/>
                <w:sz w:val="22"/>
                <w:szCs w:val="22"/>
              </w:rPr>
              <w:t xml:space="preserve"> en SCM en M€ (prévisionnel)</w:t>
            </w:r>
          </w:p>
          <w:p w14:paraId="1C5C2177" w14:textId="77777777" w:rsidR="006B7040" w:rsidRPr="00690A8A" w:rsidRDefault="006B7040" w:rsidP="00B74225">
            <w:pPr>
              <w:ind w:left="720"/>
              <w:rPr>
                <w:b/>
                <w:sz w:val="22"/>
                <w:szCs w:val="22"/>
              </w:rPr>
            </w:pPr>
          </w:p>
        </w:tc>
        <w:tc>
          <w:tcPr>
            <w:tcW w:w="5528" w:type="dxa"/>
            <w:tcBorders>
              <w:top w:val="nil"/>
              <w:bottom w:val="single" w:sz="4" w:space="0" w:color="auto"/>
            </w:tcBorders>
          </w:tcPr>
          <w:p w14:paraId="157CA148" w14:textId="77777777" w:rsidR="00B74225" w:rsidRDefault="00B74225" w:rsidP="00EC598A">
            <w:pPr>
              <w:rPr>
                <w:sz w:val="22"/>
                <w:szCs w:val="22"/>
              </w:rPr>
            </w:pPr>
          </w:p>
          <w:p w14:paraId="694412D5" w14:textId="3820EECC" w:rsidR="006B7040" w:rsidRPr="00690A8A" w:rsidRDefault="00112501" w:rsidP="00EC598A">
            <w:pPr>
              <w:rPr>
                <w:sz w:val="22"/>
                <w:szCs w:val="22"/>
              </w:rPr>
            </w:pPr>
            <w:r>
              <w:rPr>
                <w:sz w:val="22"/>
                <w:szCs w:val="22"/>
              </w:rPr>
              <w:t>4 M€</w:t>
            </w:r>
          </w:p>
        </w:tc>
      </w:tr>
      <w:tr w:rsidR="009D1EAC" w:rsidRPr="00690A8A" w14:paraId="1CDAD738" w14:textId="77777777" w:rsidTr="002E4CEE">
        <w:trPr>
          <w:trHeight w:val="681"/>
        </w:trPr>
        <w:tc>
          <w:tcPr>
            <w:tcW w:w="4361" w:type="dxa"/>
            <w:tcBorders>
              <w:bottom w:val="nil"/>
            </w:tcBorders>
          </w:tcPr>
          <w:p w14:paraId="77F38AC0" w14:textId="77777777" w:rsidR="009D1EAC" w:rsidRPr="00C7015D" w:rsidRDefault="0076691D" w:rsidP="00690A8A">
            <w:pPr>
              <w:numPr>
                <w:ilvl w:val="0"/>
                <w:numId w:val="2"/>
              </w:numPr>
              <w:rPr>
                <w:sz w:val="22"/>
                <w:szCs w:val="22"/>
              </w:rPr>
            </w:pPr>
            <w:r>
              <w:rPr>
                <w:b/>
                <w:sz w:val="22"/>
                <w:szCs w:val="22"/>
              </w:rPr>
              <w:t>Ê</w:t>
            </w:r>
            <w:r w:rsidR="009D1EAC" w:rsidRPr="00C7015D">
              <w:rPr>
                <w:b/>
                <w:sz w:val="22"/>
                <w:szCs w:val="22"/>
              </w:rPr>
              <w:t>tes-vous en situation de recruter des collaborateurs ? (O/N</w:t>
            </w:r>
            <w:r w:rsidR="00033CB0">
              <w:rPr>
                <w:sz w:val="22"/>
                <w:szCs w:val="22"/>
              </w:rPr>
              <w:t>)</w:t>
            </w:r>
          </w:p>
        </w:tc>
        <w:tc>
          <w:tcPr>
            <w:tcW w:w="5528" w:type="dxa"/>
            <w:tcBorders>
              <w:bottom w:val="nil"/>
            </w:tcBorders>
          </w:tcPr>
          <w:p w14:paraId="551EE242" w14:textId="444195D4" w:rsidR="009D1EAC" w:rsidRPr="00690A8A" w:rsidRDefault="00112501" w:rsidP="00EC598A">
            <w:pPr>
              <w:rPr>
                <w:sz w:val="22"/>
                <w:szCs w:val="22"/>
              </w:rPr>
            </w:pPr>
            <w:r>
              <w:rPr>
                <w:sz w:val="22"/>
                <w:szCs w:val="22"/>
              </w:rPr>
              <w:t>Oui</w:t>
            </w:r>
          </w:p>
        </w:tc>
      </w:tr>
      <w:tr w:rsidR="0022508A" w:rsidRPr="00690A8A" w14:paraId="71EF390F" w14:textId="77777777" w:rsidTr="002E4CEE">
        <w:tc>
          <w:tcPr>
            <w:tcW w:w="4361" w:type="dxa"/>
            <w:tcBorders>
              <w:top w:val="nil"/>
              <w:bottom w:val="nil"/>
            </w:tcBorders>
          </w:tcPr>
          <w:p w14:paraId="127F3FA3" w14:textId="5E45539D" w:rsidR="0022508A" w:rsidRPr="00C7015D" w:rsidRDefault="0022508A" w:rsidP="00033CB0">
            <w:pPr>
              <w:ind w:left="709"/>
              <w:rPr>
                <w:b/>
                <w:sz w:val="22"/>
                <w:szCs w:val="22"/>
              </w:rPr>
            </w:pPr>
            <w:r w:rsidRPr="00C7015D">
              <w:rPr>
                <w:b/>
                <w:sz w:val="22"/>
                <w:szCs w:val="22"/>
              </w:rPr>
              <w:t xml:space="preserve">Si oui, combien d’ici </w:t>
            </w:r>
            <w:r w:rsidR="00033CB0">
              <w:rPr>
                <w:b/>
                <w:sz w:val="22"/>
                <w:szCs w:val="22"/>
              </w:rPr>
              <w:t>fin 20</w:t>
            </w:r>
            <w:r w:rsidR="00D74F9C">
              <w:rPr>
                <w:b/>
                <w:sz w:val="22"/>
                <w:szCs w:val="22"/>
              </w:rPr>
              <w:t>20</w:t>
            </w:r>
            <w:r w:rsidRPr="00C7015D">
              <w:rPr>
                <w:sz w:val="22"/>
                <w:szCs w:val="22"/>
              </w:rPr>
              <w:t> ?</w:t>
            </w:r>
          </w:p>
        </w:tc>
        <w:tc>
          <w:tcPr>
            <w:tcW w:w="5528" w:type="dxa"/>
            <w:tcBorders>
              <w:top w:val="nil"/>
              <w:bottom w:val="nil"/>
            </w:tcBorders>
          </w:tcPr>
          <w:p w14:paraId="36B8FDD9" w14:textId="54709C7A" w:rsidR="0022508A" w:rsidRPr="00690A8A" w:rsidRDefault="00940AF4" w:rsidP="00EC598A">
            <w:pPr>
              <w:rPr>
                <w:sz w:val="22"/>
                <w:szCs w:val="22"/>
              </w:rPr>
            </w:pPr>
            <w:r>
              <w:rPr>
                <w:sz w:val="22"/>
                <w:szCs w:val="22"/>
              </w:rPr>
              <w:t>12</w:t>
            </w:r>
          </w:p>
        </w:tc>
      </w:tr>
      <w:tr w:rsidR="0022508A" w:rsidRPr="00690A8A" w14:paraId="37C66E85" w14:textId="77777777" w:rsidTr="002E4CEE">
        <w:tc>
          <w:tcPr>
            <w:tcW w:w="4361" w:type="dxa"/>
            <w:tcBorders>
              <w:top w:val="nil"/>
            </w:tcBorders>
          </w:tcPr>
          <w:p w14:paraId="016CDC61" w14:textId="77777777" w:rsidR="0022508A" w:rsidRDefault="0022508A" w:rsidP="00033CB0">
            <w:pPr>
              <w:ind w:left="709"/>
              <w:rPr>
                <w:b/>
                <w:sz w:val="22"/>
                <w:szCs w:val="22"/>
              </w:rPr>
            </w:pPr>
            <w:r w:rsidRPr="00C7015D">
              <w:rPr>
                <w:b/>
                <w:sz w:val="22"/>
                <w:szCs w:val="22"/>
              </w:rPr>
              <w:t>Quel profil ?</w:t>
            </w:r>
          </w:p>
          <w:p w14:paraId="484F2651" w14:textId="77777777" w:rsidR="0004620B" w:rsidRPr="00C7015D" w:rsidRDefault="0004620B" w:rsidP="00033CB0">
            <w:pPr>
              <w:ind w:left="709"/>
              <w:rPr>
                <w:b/>
                <w:sz w:val="22"/>
                <w:szCs w:val="22"/>
              </w:rPr>
            </w:pPr>
          </w:p>
        </w:tc>
        <w:tc>
          <w:tcPr>
            <w:tcW w:w="5528" w:type="dxa"/>
            <w:tcBorders>
              <w:top w:val="nil"/>
            </w:tcBorders>
          </w:tcPr>
          <w:p w14:paraId="1F7DCA4B" w14:textId="3E6F5472" w:rsidR="0022508A" w:rsidRPr="00690A8A" w:rsidRDefault="00112501" w:rsidP="00EC598A">
            <w:pPr>
              <w:rPr>
                <w:sz w:val="22"/>
                <w:szCs w:val="22"/>
              </w:rPr>
            </w:pPr>
            <w:r>
              <w:rPr>
                <w:sz w:val="22"/>
                <w:szCs w:val="22"/>
              </w:rPr>
              <w:t>Diplômés Ecole de commerce et d’ingénieur</w:t>
            </w:r>
          </w:p>
        </w:tc>
      </w:tr>
      <w:tr w:rsidR="006E4489" w:rsidRPr="00690A8A" w14:paraId="069CA55C" w14:textId="77777777" w:rsidTr="002E4CEE">
        <w:tc>
          <w:tcPr>
            <w:tcW w:w="4361" w:type="dxa"/>
            <w:tcBorders>
              <w:top w:val="nil"/>
            </w:tcBorders>
          </w:tcPr>
          <w:p w14:paraId="528AC4E6" w14:textId="77777777" w:rsidR="006E4489" w:rsidRDefault="006E4489" w:rsidP="007E1436">
            <w:pPr>
              <w:numPr>
                <w:ilvl w:val="0"/>
                <w:numId w:val="2"/>
              </w:numPr>
              <w:rPr>
                <w:b/>
                <w:sz w:val="22"/>
                <w:szCs w:val="22"/>
              </w:rPr>
            </w:pPr>
            <w:r>
              <w:rPr>
                <w:b/>
                <w:sz w:val="22"/>
                <w:szCs w:val="22"/>
              </w:rPr>
              <w:t>Combien de jours sont consacrés à la formation de vos consultants chaque année ?</w:t>
            </w:r>
          </w:p>
          <w:p w14:paraId="30B08A91" w14:textId="77777777" w:rsidR="006E4489" w:rsidRDefault="006E4489" w:rsidP="006E4489">
            <w:pPr>
              <w:ind w:left="720"/>
              <w:rPr>
                <w:b/>
                <w:sz w:val="22"/>
                <w:szCs w:val="22"/>
              </w:rPr>
            </w:pPr>
          </w:p>
          <w:p w14:paraId="7FC09C70" w14:textId="77777777" w:rsidR="006E4489" w:rsidRDefault="006E4489" w:rsidP="006E4489">
            <w:pPr>
              <w:ind w:left="720"/>
              <w:rPr>
                <w:b/>
                <w:sz w:val="22"/>
                <w:szCs w:val="22"/>
              </w:rPr>
            </w:pPr>
            <w:r>
              <w:rPr>
                <w:b/>
                <w:sz w:val="22"/>
                <w:szCs w:val="22"/>
              </w:rPr>
              <w:t>Précisez les types de formation (APICS, etc.)</w:t>
            </w:r>
          </w:p>
          <w:p w14:paraId="1B3E64A2" w14:textId="77777777" w:rsidR="0004620B" w:rsidRDefault="0004620B" w:rsidP="006E4489">
            <w:pPr>
              <w:ind w:left="720"/>
              <w:rPr>
                <w:b/>
                <w:sz w:val="22"/>
                <w:szCs w:val="22"/>
              </w:rPr>
            </w:pPr>
          </w:p>
        </w:tc>
        <w:tc>
          <w:tcPr>
            <w:tcW w:w="5528" w:type="dxa"/>
            <w:tcBorders>
              <w:top w:val="nil"/>
            </w:tcBorders>
          </w:tcPr>
          <w:p w14:paraId="366F53D8" w14:textId="77777777" w:rsidR="006E4489" w:rsidRDefault="00112501" w:rsidP="00EC598A">
            <w:pPr>
              <w:rPr>
                <w:sz w:val="22"/>
                <w:szCs w:val="22"/>
              </w:rPr>
            </w:pPr>
            <w:r>
              <w:rPr>
                <w:sz w:val="22"/>
                <w:szCs w:val="22"/>
              </w:rPr>
              <w:t>5 jours par consultant et par an</w:t>
            </w:r>
          </w:p>
          <w:p w14:paraId="0B966A99" w14:textId="77777777" w:rsidR="00112501" w:rsidRDefault="00112501" w:rsidP="00EC598A">
            <w:pPr>
              <w:rPr>
                <w:sz w:val="22"/>
                <w:szCs w:val="22"/>
              </w:rPr>
            </w:pPr>
          </w:p>
          <w:p w14:paraId="1442F9CB" w14:textId="77777777" w:rsidR="00112501" w:rsidRDefault="00112501" w:rsidP="00EC598A">
            <w:pPr>
              <w:rPr>
                <w:sz w:val="22"/>
                <w:szCs w:val="22"/>
              </w:rPr>
            </w:pPr>
          </w:p>
          <w:p w14:paraId="416FBA3D" w14:textId="5E3E1070" w:rsidR="00112501" w:rsidRDefault="00112501" w:rsidP="00EC598A">
            <w:pPr>
              <w:rPr>
                <w:sz w:val="22"/>
                <w:szCs w:val="22"/>
              </w:rPr>
            </w:pPr>
            <w:proofErr w:type="spellStart"/>
            <w:r>
              <w:rPr>
                <w:sz w:val="22"/>
                <w:szCs w:val="22"/>
              </w:rPr>
              <w:t>Savoir faire</w:t>
            </w:r>
            <w:proofErr w:type="spellEnd"/>
            <w:r>
              <w:rPr>
                <w:sz w:val="22"/>
                <w:szCs w:val="22"/>
              </w:rPr>
              <w:t xml:space="preserve"> : conduite de projet, conduite du changement, Big data, </w:t>
            </w:r>
            <w:r w:rsidR="004F13C4">
              <w:rPr>
                <w:sz w:val="22"/>
                <w:szCs w:val="22"/>
              </w:rPr>
              <w:t xml:space="preserve">management </w:t>
            </w:r>
            <w:r>
              <w:rPr>
                <w:sz w:val="22"/>
                <w:szCs w:val="22"/>
              </w:rPr>
              <w:t>…</w:t>
            </w:r>
          </w:p>
          <w:p w14:paraId="197DEE3C" w14:textId="16937CD0" w:rsidR="004F13C4" w:rsidRDefault="004F13C4" w:rsidP="00EC598A">
            <w:pPr>
              <w:rPr>
                <w:sz w:val="22"/>
                <w:szCs w:val="22"/>
              </w:rPr>
            </w:pPr>
            <w:r>
              <w:rPr>
                <w:sz w:val="22"/>
                <w:szCs w:val="22"/>
              </w:rPr>
              <w:t xml:space="preserve">Domaines fonctionnels : </w:t>
            </w:r>
            <w:proofErr w:type="spellStart"/>
            <w:r>
              <w:rPr>
                <w:sz w:val="22"/>
                <w:szCs w:val="22"/>
              </w:rPr>
              <w:t>Supply</w:t>
            </w:r>
            <w:proofErr w:type="spellEnd"/>
            <w:r>
              <w:rPr>
                <w:sz w:val="22"/>
                <w:szCs w:val="22"/>
              </w:rPr>
              <w:t xml:space="preserve"> </w:t>
            </w:r>
            <w:proofErr w:type="spellStart"/>
            <w:r>
              <w:rPr>
                <w:sz w:val="22"/>
                <w:szCs w:val="22"/>
              </w:rPr>
              <w:t>chain</w:t>
            </w:r>
            <w:proofErr w:type="spellEnd"/>
            <w:r>
              <w:rPr>
                <w:sz w:val="22"/>
                <w:szCs w:val="22"/>
              </w:rPr>
              <w:t>, RH, finance …</w:t>
            </w:r>
          </w:p>
          <w:p w14:paraId="43A75CB7" w14:textId="69C89D24" w:rsidR="00112501" w:rsidRPr="00690A8A" w:rsidRDefault="00112501" w:rsidP="00EC598A">
            <w:pPr>
              <w:rPr>
                <w:sz w:val="22"/>
                <w:szCs w:val="22"/>
              </w:rPr>
            </w:pPr>
            <w:r>
              <w:rPr>
                <w:sz w:val="22"/>
                <w:szCs w:val="22"/>
              </w:rPr>
              <w:t xml:space="preserve">Savoir être : art oratoire, </w:t>
            </w:r>
            <w:proofErr w:type="spellStart"/>
            <w:r w:rsidR="004F13C4">
              <w:rPr>
                <w:sz w:val="22"/>
                <w:szCs w:val="22"/>
              </w:rPr>
              <w:t>questiologie</w:t>
            </w:r>
            <w:proofErr w:type="spellEnd"/>
            <w:r w:rsidR="004F13C4">
              <w:rPr>
                <w:sz w:val="22"/>
                <w:szCs w:val="22"/>
              </w:rPr>
              <w:t>, DISC (analyse comportementale)</w:t>
            </w:r>
          </w:p>
        </w:tc>
      </w:tr>
      <w:tr w:rsidR="001D36D7" w:rsidRPr="00690A8A" w14:paraId="04395C05" w14:textId="77777777" w:rsidTr="002E4CEE">
        <w:trPr>
          <w:trHeight w:val="5214"/>
        </w:trPr>
        <w:tc>
          <w:tcPr>
            <w:tcW w:w="9889" w:type="dxa"/>
            <w:gridSpan w:val="2"/>
          </w:tcPr>
          <w:p w14:paraId="42807BD6" w14:textId="77777777" w:rsidR="001D36D7" w:rsidRPr="00223B50" w:rsidRDefault="001D36D7" w:rsidP="00C7015D">
            <w:pPr>
              <w:numPr>
                <w:ilvl w:val="0"/>
                <w:numId w:val="2"/>
              </w:numPr>
              <w:rPr>
                <w:sz w:val="22"/>
                <w:szCs w:val="22"/>
              </w:rPr>
            </w:pPr>
            <w:r w:rsidRPr="00223B50">
              <w:rPr>
                <w:b/>
                <w:sz w:val="22"/>
                <w:szCs w:val="22"/>
              </w:rPr>
              <w:lastRenderedPageBreak/>
              <w:t>Principaux domaines d’expertise :</w:t>
            </w:r>
          </w:p>
          <w:p w14:paraId="561B8A2C" w14:textId="77777777" w:rsidR="001D36D7" w:rsidRDefault="001D36D7" w:rsidP="00C7015D">
            <w:pPr>
              <w:ind w:left="720"/>
              <w:rPr>
                <w:b/>
                <w:sz w:val="22"/>
                <w:szCs w:val="22"/>
              </w:rPr>
            </w:pPr>
            <w:r w:rsidRPr="00223B50">
              <w:rPr>
                <w:b/>
                <w:sz w:val="22"/>
                <w:szCs w:val="22"/>
              </w:rPr>
              <w:t>(</w:t>
            </w:r>
            <w:proofErr w:type="gramStart"/>
            <w:r>
              <w:rPr>
                <w:b/>
                <w:sz w:val="22"/>
                <w:szCs w:val="22"/>
              </w:rPr>
              <w:t>cochez</w:t>
            </w:r>
            <w:proofErr w:type="gramEnd"/>
            <w:r w:rsidRPr="00223B50">
              <w:rPr>
                <w:b/>
                <w:sz w:val="22"/>
                <w:szCs w:val="22"/>
              </w:rPr>
              <w:t xml:space="preserve"> </w:t>
            </w:r>
            <w:r w:rsidR="00055EF6">
              <w:rPr>
                <w:b/>
                <w:sz w:val="22"/>
                <w:szCs w:val="22"/>
              </w:rPr>
              <w:t xml:space="preserve">dans la colonne de droite </w:t>
            </w:r>
            <w:r w:rsidR="00454723">
              <w:rPr>
                <w:b/>
                <w:sz w:val="22"/>
                <w:szCs w:val="22"/>
              </w:rPr>
              <w:t xml:space="preserve">parmi </w:t>
            </w:r>
            <w:r w:rsidRPr="00223B50">
              <w:rPr>
                <w:b/>
                <w:sz w:val="22"/>
                <w:szCs w:val="22"/>
              </w:rPr>
              <w:t>cette liste)</w:t>
            </w:r>
          </w:p>
          <w:p w14:paraId="7990941F" w14:textId="77777777" w:rsidR="001D36D7" w:rsidRDefault="001D36D7" w:rsidP="00C7015D">
            <w:pPr>
              <w:ind w:left="720"/>
              <w:rPr>
                <w:b/>
                <w:sz w:val="22"/>
                <w:szCs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9"/>
              <w:gridCol w:w="4057"/>
            </w:tblGrid>
            <w:tr w:rsidR="001D36D7" w:rsidRPr="002977CC" w14:paraId="719CF745" w14:textId="77777777" w:rsidTr="00BF1833">
              <w:tc>
                <w:tcPr>
                  <w:tcW w:w="4209" w:type="dxa"/>
                </w:tcPr>
                <w:p w14:paraId="3A8F56CF" w14:textId="77777777" w:rsidR="001D36D7" w:rsidRPr="002977CC" w:rsidRDefault="001D36D7" w:rsidP="00C7015D">
                  <w:pPr>
                    <w:rPr>
                      <w:b/>
                      <w:sz w:val="22"/>
                      <w:szCs w:val="22"/>
                    </w:rPr>
                  </w:pPr>
                  <w:r w:rsidRPr="002977CC">
                    <w:rPr>
                      <w:b/>
                      <w:sz w:val="22"/>
                      <w:szCs w:val="22"/>
                    </w:rPr>
                    <w:t>Stratégie SC / Network Design</w:t>
                  </w:r>
                </w:p>
              </w:tc>
              <w:tc>
                <w:tcPr>
                  <w:tcW w:w="4057" w:type="dxa"/>
                </w:tcPr>
                <w:p w14:paraId="28020C42" w14:textId="77777777" w:rsidR="001D36D7" w:rsidRPr="002977CC" w:rsidRDefault="001D36D7" w:rsidP="00C7015D">
                  <w:pPr>
                    <w:rPr>
                      <w:b/>
                      <w:sz w:val="22"/>
                      <w:szCs w:val="22"/>
                    </w:rPr>
                  </w:pPr>
                </w:p>
              </w:tc>
            </w:tr>
            <w:tr w:rsidR="001D36D7" w:rsidRPr="002977CC" w14:paraId="6D437713" w14:textId="77777777" w:rsidTr="00BF1833">
              <w:tc>
                <w:tcPr>
                  <w:tcW w:w="4209" w:type="dxa"/>
                </w:tcPr>
                <w:p w14:paraId="2DC71438" w14:textId="77777777" w:rsidR="001D36D7" w:rsidRPr="002977CC" w:rsidRDefault="001D36D7" w:rsidP="00C7015D">
                  <w:pPr>
                    <w:rPr>
                      <w:b/>
                      <w:sz w:val="22"/>
                      <w:szCs w:val="22"/>
                    </w:rPr>
                  </w:pPr>
                  <w:r w:rsidRPr="002977CC">
                    <w:rPr>
                      <w:b/>
                      <w:sz w:val="22"/>
                      <w:szCs w:val="22"/>
                    </w:rPr>
                    <w:t>Organisation / Gestion flux</w:t>
                  </w:r>
                </w:p>
              </w:tc>
              <w:tc>
                <w:tcPr>
                  <w:tcW w:w="4057" w:type="dxa"/>
                </w:tcPr>
                <w:p w14:paraId="495F6F73" w14:textId="77777777" w:rsidR="001D36D7" w:rsidRPr="002977CC" w:rsidRDefault="001D36D7" w:rsidP="00C7015D">
                  <w:pPr>
                    <w:rPr>
                      <w:b/>
                      <w:sz w:val="22"/>
                      <w:szCs w:val="22"/>
                    </w:rPr>
                  </w:pPr>
                </w:p>
              </w:tc>
            </w:tr>
            <w:tr w:rsidR="001D36D7" w:rsidRPr="002977CC" w14:paraId="40FF0DB1" w14:textId="77777777" w:rsidTr="00BF1833">
              <w:tc>
                <w:tcPr>
                  <w:tcW w:w="4209" w:type="dxa"/>
                </w:tcPr>
                <w:p w14:paraId="503C0E1C" w14:textId="77777777" w:rsidR="001D36D7" w:rsidRPr="002977CC" w:rsidRDefault="001D36D7" w:rsidP="00C7015D">
                  <w:pPr>
                    <w:rPr>
                      <w:b/>
                      <w:sz w:val="22"/>
                      <w:szCs w:val="22"/>
                    </w:rPr>
                  </w:pPr>
                  <w:r w:rsidRPr="002977CC">
                    <w:rPr>
                      <w:b/>
                      <w:sz w:val="22"/>
                      <w:szCs w:val="22"/>
                    </w:rPr>
                    <w:t xml:space="preserve">Achats / </w:t>
                  </w:r>
                  <w:proofErr w:type="spellStart"/>
                  <w:r w:rsidRPr="002977CC">
                    <w:rPr>
                      <w:b/>
                      <w:sz w:val="22"/>
                      <w:szCs w:val="22"/>
                    </w:rPr>
                    <w:t>Sourcing</w:t>
                  </w:r>
                  <w:proofErr w:type="spellEnd"/>
                </w:p>
              </w:tc>
              <w:tc>
                <w:tcPr>
                  <w:tcW w:w="4057" w:type="dxa"/>
                </w:tcPr>
                <w:p w14:paraId="2AF62BE7" w14:textId="646F19E8" w:rsidR="001D36D7" w:rsidRPr="002977CC" w:rsidRDefault="004F13C4" w:rsidP="00C7015D">
                  <w:pPr>
                    <w:rPr>
                      <w:b/>
                      <w:sz w:val="22"/>
                      <w:szCs w:val="22"/>
                    </w:rPr>
                  </w:pPr>
                  <w:r>
                    <w:rPr>
                      <w:b/>
                      <w:sz w:val="22"/>
                      <w:szCs w:val="22"/>
                    </w:rPr>
                    <w:t>X</w:t>
                  </w:r>
                </w:p>
              </w:tc>
            </w:tr>
            <w:tr w:rsidR="001D36D7" w:rsidRPr="002977CC" w14:paraId="2FC454DB" w14:textId="77777777" w:rsidTr="00BF1833">
              <w:tc>
                <w:tcPr>
                  <w:tcW w:w="4209" w:type="dxa"/>
                </w:tcPr>
                <w:p w14:paraId="13BD11CD" w14:textId="77777777" w:rsidR="001D36D7" w:rsidRPr="002977CC" w:rsidRDefault="001D36D7" w:rsidP="00C7015D">
                  <w:pPr>
                    <w:rPr>
                      <w:b/>
                      <w:sz w:val="22"/>
                      <w:szCs w:val="22"/>
                    </w:rPr>
                  </w:pPr>
                  <w:r w:rsidRPr="002977CC">
                    <w:rPr>
                      <w:b/>
                      <w:sz w:val="22"/>
                      <w:szCs w:val="22"/>
                    </w:rPr>
                    <w:t>Prévisions / Demande</w:t>
                  </w:r>
                </w:p>
              </w:tc>
              <w:tc>
                <w:tcPr>
                  <w:tcW w:w="4057" w:type="dxa"/>
                </w:tcPr>
                <w:p w14:paraId="5760986C" w14:textId="50416164" w:rsidR="001D36D7" w:rsidRPr="002977CC" w:rsidRDefault="004F13C4" w:rsidP="00C7015D">
                  <w:pPr>
                    <w:rPr>
                      <w:b/>
                      <w:sz w:val="22"/>
                      <w:szCs w:val="22"/>
                    </w:rPr>
                  </w:pPr>
                  <w:r>
                    <w:rPr>
                      <w:b/>
                      <w:sz w:val="22"/>
                      <w:szCs w:val="22"/>
                    </w:rPr>
                    <w:t>X</w:t>
                  </w:r>
                </w:p>
              </w:tc>
            </w:tr>
            <w:tr w:rsidR="001D36D7" w:rsidRPr="002977CC" w14:paraId="05350E81" w14:textId="77777777" w:rsidTr="00BF1833">
              <w:tc>
                <w:tcPr>
                  <w:tcW w:w="4209" w:type="dxa"/>
                </w:tcPr>
                <w:p w14:paraId="19F8256F" w14:textId="77777777" w:rsidR="001D36D7" w:rsidRPr="002977CC" w:rsidRDefault="001D36D7" w:rsidP="00C7015D">
                  <w:pPr>
                    <w:rPr>
                      <w:b/>
                      <w:sz w:val="22"/>
                      <w:szCs w:val="22"/>
                    </w:rPr>
                  </w:pPr>
                  <w:r w:rsidRPr="002977CC">
                    <w:rPr>
                      <w:b/>
                      <w:sz w:val="22"/>
                      <w:szCs w:val="22"/>
                    </w:rPr>
                    <w:t>Planification / Appro</w:t>
                  </w:r>
                </w:p>
              </w:tc>
              <w:tc>
                <w:tcPr>
                  <w:tcW w:w="4057" w:type="dxa"/>
                </w:tcPr>
                <w:p w14:paraId="5FC0DEED" w14:textId="289482EA" w:rsidR="001D36D7" w:rsidRPr="002977CC" w:rsidRDefault="004F13C4" w:rsidP="00C7015D">
                  <w:pPr>
                    <w:rPr>
                      <w:b/>
                      <w:sz w:val="22"/>
                      <w:szCs w:val="22"/>
                    </w:rPr>
                  </w:pPr>
                  <w:r>
                    <w:rPr>
                      <w:b/>
                      <w:sz w:val="22"/>
                      <w:szCs w:val="22"/>
                    </w:rPr>
                    <w:t>X</w:t>
                  </w:r>
                </w:p>
              </w:tc>
            </w:tr>
            <w:tr w:rsidR="001D36D7" w:rsidRPr="002977CC" w14:paraId="2B21FBE1" w14:textId="77777777" w:rsidTr="00BF1833">
              <w:tc>
                <w:tcPr>
                  <w:tcW w:w="4209" w:type="dxa"/>
                </w:tcPr>
                <w:p w14:paraId="5F7A2D9F" w14:textId="77777777" w:rsidR="001D36D7" w:rsidRPr="002977CC" w:rsidRDefault="001D36D7" w:rsidP="00C7015D">
                  <w:pPr>
                    <w:rPr>
                      <w:b/>
                      <w:sz w:val="22"/>
                      <w:szCs w:val="22"/>
                    </w:rPr>
                  </w:pPr>
                  <w:r w:rsidRPr="002977CC">
                    <w:rPr>
                      <w:b/>
                      <w:sz w:val="22"/>
                      <w:szCs w:val="22"/>
                    </w:rPr>
                    <w:t>Production</w:t>
                  </w:r>
                </w:p>
              </w:tc>
              <w:tc>
                <w:tcPr>
                  <w:tcW w:w="4057" w:type="dxa"/>
                </w:tcPr>
                <w:p w14:paraId="6D3526E4" w14:textId="06A11F62" w:rsidR="001D36D7" w:rsidRPr="002977CC" w:rsidRDefault="001E6D60" w:rsidP="00C7015D">
                  <w:pPr>
                    <w:rPr>
                      <w:b/>
                      <w:sz w:val="22"/>
                      <w:szCs w:val="22"/>
                    </w:rPr>
                  </w:pPr>
                  <w:r>
                    <w:rPr>
                      <w:b/>
                      <w:sz w:val="22"/>
                      <w:szCs w:val="22"/>
                    </w:rPr>
                    <w:t>X</w:t>
                  </w:r>
                </w:p>
              </w:tc>
            </w:tr>
            <w:tr w:rsidR="001D36D7" w:rsidRPr="002977CC" w14:paraId="4597AA5A" w14:textId="77777777" w:rsidTr="00BF1833">
              <w:tc>
                <w:tcPr>
                  <w:tcW w:w="4209" w:type="dxa"/>
                </w:tcPr>
                <w:p w14:paraId="51C8B4BD" w14:textId="77777777" w:rsidR="001D36D7" w:rsidRPr="002977CC" w:rsidRDefault="001D36D7" w:rsidP="00C7015D">
                  <w:pPr>
                    <w:rPr>
                      <w:b/>
                      <w:sz w:val="22"/>
                      <w:szCs w:val="22"/>
                    </w:rPr>
                  </w:pPr>
                  <w:r w:rsidRPr="002977CC">
                    <w:rPr>
                      <w:b/>
                      <w:sz w:val="22"/>
                      <w:szCs w:val="22"/>
                    </w:rPr>
                    <w:t>Gestion / optimisation stocks</w:t>
                  </w:r>
                </w:p>
              </w:tc>
              <w:tc>
                <w:tcPr>
                  <w:tcW w:w="4057" w:type="dxa"/>
                </w:tcPr>
                <w:p w14:paraId="1BCA93E0" w14:textId="3D6D63A5" w:rsidR="001D36D7" w:rsidRPr="002977CC" w:rsidRDefault="004F13C4" w:rsidP="00C7015D">
                  <w:pPr>
                    <w:rPr>
                      <w:b/>
                      <w:sz w:val="22"/>
                      <w:szCs w:val="22"/>
                    </w:rPr>
                  </w:pPr>
                  <w:r>
                    <w:rPr>
                      <w:b/>
                      <w:sz w:val="22"/>
                      <w:szCs w:val="22"/>
                    </w:rPr>
                    <w:t>X</w:t>
                  </w:r>
                </w:p>
              </w:tc>
            </w:tr>
            <w:tr w:rsidR="0024461D" w:rsidRPr="002977CC" w14:paraId="4B1DA2CD" w14:textId="77777777" w:rsidTr="00BF1833">
              <w:tc>
                <w:tcPr>
                  <w:tcW w:w="4209" w:type="dxa"/>
                </w:tcPr>
                <w:p w14:paraId="666F1E74" w14:textId="77777777" w:rsidR="0024461D" w:rsidRPr="002977CC" w:rsidRDefault="0024461D" w:rsidP="00C7015D">
                  <w:pPr>
                    <w:rPr>
                      <w:b/>
                      <w:sz w:val="22"/>
                      <w:szCs w:val="22"/>
                    </w:rPr>
                  </w:pPr>
                  <w:r>
                    <w:rPr>
                      <w:b/>
                      <w:sz w:val="22"/>
                      <w:szCs w:val="22"/>
                    </w:rPr>
                    <w:t>Automatisation / Engineering d’entrepôt</w:t>
                  </w:r>
                </w:p>
              </w:tc>
              <w:tc>
                <w:tcPr>
                  <w:tcW w:w="4057" w:type="dxa"/>
                </w:tcPr>
                <w:p w14:paraId="4FF02739" w14:textId="77777777" w:rsidR="0024461D" w:rsidRPr="002977CC" w:rsidRDefault="0024461D" w:rsidP="00C7015D">
                  <w:pPr>
                    <w:rPr>
                      <w:b/>
                      <w:sz w:val="22"/>
                      <w:szCs w:val="22"/>
                    </w:rPr>
                  </w:pPr>
                </w:p>
              </w:tc>
            </w:tr>
            <w:tr w:rsidR="001D36D7" w:rsidRPr="002977CC" w14:paraId="15E6ED73" w14:textId="77777777" w:rsidTr="00BF1833">
              <w:tc>
                <w:tcPr>
                  <w:tcW w:w="4209" w:type="dxa"/>
                </w:tcPr>
                <w:p w14:paraId="4AFB7E4B" w14:textId="77777777" w:rsidR="001D36D7" w:rsidRPr="002977CC" w:rsidRDefault="001D36D7" w:rsidP="001B12DC">
                  <w:pPr>
                    <w:rPr>
                      <w:b/>
                      <w:sz w:val="22"/>
                      <w:szCs w:val="22"/>
                    </w:rPr>
                  </w:pPr>
                  <w:r w:rsidRPr="002977CC">
                    <w:rPr>
                      <w:b/>
                      <w:sz w:val="22"/>
                      <w:szCs w:val="22"/>
                    </w:rPr>
                    <w:t xml:space="preserve">Distribution </w:t>
                  </w:r>
                </w:p>
              </w:tc>
              <w:tc>
                <w:tcPr>
                  <w:tcW w:w="4057" w:type="dxa"/>
                </w:tcPr>
                <w:p w14:paraId="2D28EBB3" w14:textId="32107BE2" w:rsidR="001D36D7" w:rsidRPr="002977CC" w:rsidRDefault="004F13C4" w:rsidP="00C7015D">
                  <w:pPr>
                    <w:rPr>
                      <w:b/>
                      <w:sz w:val="22"/>
                      <w:szCs w:val="22"/>
                    </w:rPr>
                  </w:pPr>
                  <w:r>
                    <w:rPr>
                      <w:b/>
                      <w:sz w:val="22"/>
                      <w:szCs w:val="22"/>
                    </w:rPr>
                    <w:t>X</w:t>
                  </w:r>
                </w:p>
              </w:tc>
            </w:tr>
            <w:tr w:rsidR="001D36D7" w:rsidRPr="002977CC" w14:paraId="39E8B49D" w14:textId="77777777" w:rsidTr="00BF1833">
              <w:tc>
                <w:tcPr>
                  <w:tcW w:w="4209" w:type="dxa"/>
                </w:tcPr>
                <w:p w14:paraId="573009D3" w14:textId="77777777" w:rsidR="001D36D7" w:rsidRPr="002977CC" w:rsidRDefault="001D36D7" w:rsidP="00C7015D">
                  <w:pPr>
                    <w:rPr>
                      <w:b/>
                      <w:sz w:val="22"/>
                      <w:szCs w:val="22"/>
                    </w:rPr>
                  </w:pPr>
                  <w:r w:rsidRPr="002977CC">
                    <w:rPr>
                      <w:b/>
                      <w:sz w:val="22"/>
                      <w:szCs w:val="22"/>
                    </w:rPr>
                    <w:t>Traçabilité</w:t>
                  </w:r>
                </w:p>
              </w:tc>
              <w:tc>
                <w:tcPr>
                  <w:tcW w:w="4057" w:type="dxa"/>
                </w:tcPr>
                <w:p w14:paraId="68F5D491" w14:textId="13AEC035" w:rsidR="001D36D7" w:rsidRPr="002977CC" w:rsidRDefault="004F13C4" w:rsidP="00C7015D">
                  <w:pPr>
                    <w:rPr>
                      <w:b/>
                      <w:sz w:val="22"/>
                      <w:szCs w:val="22"/>
                    </w:rPr>
                  </w:pPr>
                  <w:r>
                    <w:rPr>
                      <w:b/>
                      <w:sz w:val="22"/>
                      <w:szCs w:val="22"/>
                    </w:rPr>
                    <w:t>X</w:t>
                  </w:r>
                </w:p>
              </w:tc>
            </w:tr>
            <w:tr w:rsidR="001D36D7" w:rsidRPr="002977CC" w14:paraId="6874D237" w14:textId="77777777" w:rsidTr="00BF1833">
              <w:tc>
                <w:tcPr>
                  <w:tcW w:w="4209" w:type="dxa"/>
                </w:tcPr>
                <w:p w14:paraId="2F65C121" w14:textId="77777777" w:rsidR="001D36D7" w:rsidRPr="002977CC" w:rsidRDefault="001D36D7" w:rsidP="00C7015D">
                  <w:pPr>
                    <w:rPr>
                      <w:b/>
                      <w:sz w:val="22"/>
                      <w:szCs w:val="22"/>
                    </w:rPr>
                  </w:pPr>
                  <w:r w:rsidRPr="002977CC">
                    <w:rPr>
                      <w:b/>
                      <w:sz w:val="22"/>
                      <w:szCs w:val="22"/>
                    </w:rPr>
                    <w:t>Transport</w:t>
                  </w:r>
                </w:p>
              </w:tc>
              <w:tc>
                <w:tcPr>
                  <w:tcW w:w="4057" w:type="dxa"/>
                </w:tcPr>
                <w:p w14:paraId="6DAEDD83" w14:textId="40082636" w:rsidR="001D36D7" w:rsidRPr="002977CC" w:rsidRDefault="004F13C4" w:rsidP="00C7015D">
                  <w:pPr>
                    <w:rPr>
                      <w:b/>
                      <w:sz w:val="22"/>
                      <w:szCs w:val="22"/>
                    </w:rPr>
                  </w:pPr>
                  <w:r>
                    <w:rPr>
                      <w:b/>
                      <w:sz w:val="22"/>
                      <w:szCs w:val="22"/>
                    </w:rPr>
                    <w:t>X</w:t>
                  </w:r>
                </w:p>
              </w:tc>
            </w:tr>
            <w:tr w:rsidR="001D36D7" w:rsidRPr="002977CC" w14:paraId="75B510F2" w14:textId="77777777" w:rsidTr="00BF1833">
              <w:tc>
                <w:tcPr>
                  <w:tcW w:w="4209" w:type="dxa"/>
                </w:tcPr>
                <w:p w14:paraId="64B169E9" w14:textId="77777777" w:rsidR="001D36D7" w:rsidRPr="002977CC" w:rsidRDefault="001D36D7" w:rsidP="00C7015D">
                  <w:pPr>
                    <w:rPr>
                      <w:b/>
                      <w:sz w:val="22"/>
                      <w:szCs w:val="22"/>
                    </w:rPr>
                  </w:pPr>
                  <w:r w:rsidRPr="002977CC">
                    <w:rPr>
                      <w:b/>
                      <w:sz w:val="22"/>
                      <w:szCs w:val="22"/>
                    </w:rPr>
                    <w:t xml:space="preserve">Reverse </w:t>
                  </w:r>
                  <w:proofErr w:type="spellStart"/>
                  <w:r w:rsidRPr="002977CC">
                    <w:rPr>
                      <w:b/>
                      <w:sz w:val="22"/>
                      <w:szCs w:val="22"/>
                    </w:rPr>
                    <w:t>Logistics</w:t>
                  </w:r>
                  <w:proofErr w:type="spellEnd"/>
                </w:p>
              </w:tc>
              <w:tc>
                <w:tcPr>
                  <w:tcW w:w="4057" w:type="dxa"/>
                </w:tcPr>
                <w:p w14:paraId="0538F8FF" w14:textId="77777777" w:rsidR="001D36D7" w:rsidRPr="002977CC" w:rsidRDefault="001D36D7" w:rsidP="00C7015D">
                  <w:pPr>
                    <w:rPr>
                      <w:b/>
                      <w:sz w:val="22"/>
                      <w:szCs w:val="22"/>
                    </w:rPr>
                  </w:pPr>
                </w:p>
              </w:tc>
            </w:tr>
            <w:tr w:rsidR="001D36D7" w:rsidRPr="0063330E" w14:paraId="3349F651" w14:textId="77777777" w:rsidTr="00BF1833">
              <w:tc>
                <w:tcPr>
                  <w:tcW w:w="4209" w:type="dxa"/>
                </w:tcPr>
                <w:p w14:paraId="3E580A9A" w14:textId="77777777" w:rsidR="001D36D7" w:rsidRPr="002977CC" w:rsidRDefault="001D36D7" w:rsidP="00C7015D">
                  <w:pPr>
                    <w:rPr>
                      <w:b/>
                      <w:sz w:val="22"/>
                      <w:szCs w:val="22"/>
                      <w:lang w:val="en-US"/>
                    </w:rPr>
                  </w:pPr>
                  <w:r w:rsidRPr="002977CC">
                    <w:rPr>
                      <w:b/>
                      <w:sz w:val="22"/>
                      <w:szCs w:val="22"/>
                      <w:lang w:val="en-US"/>
                    </w:rPr>
                    <w:t>Green S</w:t>
                  </w:r>
                  <w:r w:rsidR="001D5CEC">
                    <w:rPr>
                      <w:b/>
                      <w:sz w:val="22"/>
                      <w:szCs w:val="22"/>
                      <w:lang w:val="en-US"/>
                    </w:rPr>
                    <w:t xml:space="preserve">upply </w:t>
                  </w:r>
                  <w:r w:rsidRPr="002977CC">
                    <w:rPr>
                      <w:b/>
                      <w:sz w:val="22"/>
                      <w:szCs w:val="22"/>
                      <w:lang w:val="en-US"/>
                    </w:rPr>
                    <w:t>C</w:t>
                  </w:r>
                  <w:r w:rsidR="001D5CEC">
                    <w:rPr>
                      <w:b/>
                      <w:sz w:val="22"/>
                      <w:szCs w:val="22"/>
                      <w:lang w:val="en-US"/>
                    </w:rPr>
                    <w:t>hain</w:t>
                  </w:r>
                  <w:r w:rsidRPr="002977CC">
                    <w:rPr>
                      <w:b/>
                      <w:sz w:val="22"/>
                      <w:szCs w:val="22"/>
                      <w:lang w:val="en-US"/>
                    </w:rPr>
                    <w:t xml:space="preserve"> / </w:t>
                  </w:r>
                  <w:proofErr w:type="spellStart"/>
                  <w:r w:rsidRPr="002977CC">
                    <w:rPr>
                      <w:b/>
                      <w:sz w:val="22"/>
                      <w:szCs w:val="22"/>
                      <w:lang w:val="en-US"/>
                    </w:rPr>
                    <w:t>Bilan</w:t>
                  </w:r>
                  <w:proofErr w:type="spellEnd"/>
                  <w:r w:rsidRPr="002977CC">
                    <w:rPr>
                      <w:b/>
                      <w:sz w:val="22"/>
                      <w:szCs w:val="22"/>
                      <w:lang w:val="en-US"/>
                    </w:rPr>
                    <w:t xml:space="preserve"> Carbone / DD</w:t>
                  </w:r>
                </w:p>
              </w:tc>
              <w:tc>
                <w:tcPr>
                  <w:tcW w:w="4057" w:type="dxa"/>
                </w:tcPr>
                <w:p w14:paraId="529B84FE" w14:textId="18CC0792" w:rsidR="001D36D7" w:rsidRPr="002977CC" w:rsidRDefault="004F13C4" w:rsidP="00C7015D">
                  <w:pPr>
                    <w:rPr>
                      <w:b/>
                      <w:sz w:val="22"/>
                      <w:szCs w:val="22"/>
                      <w:lang w:val="en-US"/>
                    </w:rPr>
                  </w:pPr>
                  <w:r>
                    <w:rPr>
                      <w:b/>
                      <w:sz w:val="22"/>
                      <w:szCs w:val="22"/>
                      <w:lang w:val="en-US"/>
                    </w:rPr>
                    <w:t>X</w:t>
                  </w:r>
                </w:p>
              </w:tc>
            </w:tr>
            <w:tr w:rsidR="00D11A44" w:rsidRPr="002977CC" w14:paraId="23556BAA" w14:textId="77777777" w:rsidTr="00BF1833">
              <w:tc>
                <w:tcPr>
                  <w:tcW w:w="4209" w:type="dxa"/>
                </w:tcPr>
                <w:p w14:paraId="377B4670" w14:textId="77777777" w:rsidR="00D11A44" w:rsidRPr="00D11A44" w:rsidRDefault="00D11A44" w:rsidP="00C7015D">
                  <w:pPr>
                    <w:rPr>
                      <w:b/>
                      <w:sz w:val="22"/>
                      <w:szCs w:val="22"/>
                    </w:rPr>
                  </w:pPr>
                  <w:r w:rsidRPr="00D11A44">
                    <w:rPr>
                      <w:b/>
                      <w:sz w:val="22"/>
                      <w:szCs w:val="22"/>
                    </w:rPr>
                    <w:t>Logistique urbaine</w:t>
                  </w:r>
                </w:p>
              </w:tc>
              <w:tc>
                <w:tcPr>
                  <w:tcW w:w="4057" w:type="dxa"/>
                </w:tcPr>
                <w:p w14:paraId="0F49F555" w14:textId="77422812" w:rsidR="00D11A44" w:rsidRPr="002977CC" w:rsidRDefault="004F13C4" w:rsidP="00C7015D">
                  <w:pPr>
                    <w:rPr>
                      <w:b/>
                      <w:sz w:val="22"/>
                      <w:szCs w:val="22"/>
                      <w:lang w:val="en-US"/>
                    </w:rPr>
                  </w:pPr>
                  <w:r>
                    <w:rPr>
                      <w:b/>
                      <w:sz w:val="22"/>
                      <w:szCs w:val="22"/>
                      <w:lang w:val="en-US"/>
                    </w:rPr>
                    <w:t>X</w:t>
                  </w:r>
                </w:p>
              </w:tc>
            </w:tr>
            <w:tr w:rsidR="001D36D7" w:rsidRPr="0063330E" w14:paraId="7EC0BAF7" w14:textId="77777777" w:rsidTr="00BF1833">
              <w:tc>
                <w:tcPr>
                  <w:tcW w:w="4209" w:type="dxa"/>
                </w:tcPr>
                <w:p w14:paraId="1F100B90" w14:textId="77777777" w:rsidR="001D36D7" w:rsidRPr="002977CC" w:rsidRDefault="001D36D7" w:rsidP="00C7015D">
                  <w:pPr>
                    <w:rPr>
                      <w:b/>
                      <w:sz w:val="22"/>
                      <w:szCs w:val="22"/>
                      <w:lang w:val="en-US"/>
                    </w:rPr>
                  </w:pPr>
                  <w:r w:rsidRPr="004C1318">
                    <w:rPr>
                      <w:b/>
                      <w:sz w:val="22"/>
                      <w:szCs w:val="22"/>
                      <w:lang w:val="en-US"/>
                    </w:rPr>
                    <w:t xml:space="preserve">Lean Manufacturing / </w:t>
                  </w:r>
                  <w:r w:rsidR="0032013D" w:rsidRPr="004C1318">
                    <w:rPr>
                      <w:b/>
                      <w:sz w:val="22"/>
                      <w:szCs w:val="22"/>
                      <w:lang w:val="en-US"/>
                    </w:rPr>
                    <w:t xml:space="preserve">Lean </w:t>
                  </w:r>
                  <w:r w:rsidRPr="004C1318">
                    <w:rPr>
                      <w:b/>
                      <w:sz w:val="22"/>
                      <w:szCs w:val="22"/>
                      <w:lang w:val="en-US"/>
                    </w:rPr>
                    <w:t>S</w:t>
                  </w:r>
                  <w:r w:rsidR="001D5CEC" w:rsidRPr="004C1318">
                    <w:rPr>
                      <w:b/>
                      <w:sz w:val="22"/>
                      <w:szCs w:val="22"/>
                      <w:lang w:val="en-US"/>
                    </w:rPr>
                    <w:t>upply Chain</w:t>
                  </w:r>
                </w:p>
              </w:tc>
              <w:tc>
                <w:tcPr>
                  <w:tcW w:w="4057" w:type="dxa"/>
                </w:tcPr>
                <w:p w14:paraId="45984CA2" w14:textId="77777777" w:rsidR="001D36D7" w:rsidRPr="002977CC" w:rsidRDefault="001D36D7" w:rsidP="00C7015D">
                  <w:pPr>
                    <w:rPr>
                      <w:b/>
                      <w:sz w:val="22"/>
                      <w:szCs w:val="22"/>
                      <w:lang w:val="en-US"/>
                    </w:rPr>
                  </w:pPr>
                </w:p>
              </w:tc>
            </w:tr>
            <w:tr w:rsidR="001D36D7" w:rsidRPr="002977CC" w14:paraId="6965DE43" w14:textId="77777777" w:rsidTr="00BF1833">
              <w:tc>
                <w:tcPr>
                  <w:tcW w:w="4209" w:type="dxa"/>
                </w:tcPr>
                <w:p w14:paraId="42D186F3" w14:textId="77777777" w:rsidR="001D36D7" w:rsidRPr="002977CC" w:rsidRDefault="001D36D7" w:rsidP="00C7015D">
                  <w:pPr>
                    <w:rPr>
                      <w:b/>
                      <w:sz w:val="22"/>
                      <w:szCs w:val="22"/>
                      <w:lang w:val="en-US"/>
                    </w:rPr>
                  </w:pPr>
                  <w:r w:rsidRPr="002977CC">
                    <w:rPr>
                      <w:b/>
                      <w:sz w:val="22"/>
                      <w:szCs w:val="22"/>
                    </w:rPr>
                    <w:t>SAV / Maintenance</w:t>
                  </w:r>
                </w:p>
              </w:tc>
              <w:tc>
                <w:tcPr>
                  <w:tcW w:w="4057" w:type="dxa"/>
                </w:tcPr>
                <w:p w14:paraId="7B32DD6F" w14:textId="77777777" w:rsidR="001D36D7" w:rsidRPr="002977CC" w:rsidRDefault="001D36D7" w:rsidP="00C7015D">
                  <w:pPr>
                    <w:rPr>
                      <w:b/>
                      <w:sz w:val="22"/>
                      <w:szCs w:val="22"/>
                      <w:lang w:val="en-US"/>
                    </w:rPr>
                  </w:pPr>
                </w:p>
              </w:tc>
            </w:tr>
            <w:tr w:rsidR="001D36D7" w:rsidRPr="002977CC" w14:paraId="0E3AAD22" w14:textId="77777777" w:rsidTr="00BF1833">
              <w:tc>
                <w:tcPr>
                  <w:tcW w:w="4209" w:type="dxa"/>
                </w:tcPr>
                <w:p w14:paraId="040CA2C2" w14:textId="77777777" w:rsidR="001D36D7" w:rsidRPr="002977CC" w:rsidRDefault="001D36D7" w:rsidP="00C7015D">
                  <w:pPr>
                    <w:rPr>
                      <w:b/>
                      <w:sz w:val="22"/>
                      <w:szCs w:val="22"/>
                      <w:lang w:val="en-US"/>
                    </w:rPr>
                  </w:pPr>
                  <w:r w:rsidRPr="002977CC">
                    <w:rPr>
                      <w:b/>
                      <w:sz w:val="22"/>
                      <w:szCs w:val="22"/>
                    </w:rPr>
                    <w:t>Externalisation</w:t>
                  </w:r>
                </w:p>
              </w:tc>
              <w:tc>
                <w:tcPr>
                  <w:tcW w:w="4057" w:type="dxa"/>
                </w:tcPr>
                <w:p w14:paraId="73CCADF6" w14:textId="77777777" w:rsidR="001D36D7" w:rsidRPr="002977CC" w:rsidRDefault="001D36D7" w:rsidP="00C7015D">
                  <w:pPr>
                    <w:rPr>
                      <w:b/>
                      <w:sz w:val="22"/>
                      <w:szCs w:val="22"/>
                      <w:lang w:val="en-US"/>
                    </w:rPr>
                  </w:pPr>
                </w:p>
              </w:tc>
            </w:tr>
            <w:tr w:rsidR="00D11A44" w:rsidRPr="002977CC" w14:paraId="1D01CCCC" w14:textId="77777777" w:rsidTr="00BF1833">
              <w:tc>
                <w:tcPr>
                  <w:tcW w:w="4209" w:type="dxa"/>
                </w:tcPr>
                <w:p w14:paraId="7C10A114" w14:textId="77777777" w:rsidR="00D11A44" w:rsidRPr="002977CC" w:rsidRDefault="00D11A44" w:rsidP="00C7015D">
                  <w:pPr>
                    <w:rPr>
                      <w:b/>
                      <w:sz w:val="22"/>
                      <w:szCs w:val="22"/>
                    </w:rPr>
                  </w:pPr>
                  <w:r>
                    <w:rPr>
                      <w:b/>
                      <w:sz w:val="22"/>
                      <w:szCs w:val="22"/>
                    </w:rPr>
                    <w:t>Logistique des Grands Projets</w:t>
                  </w:r>
                </w:p>
              </w:tc>
              <w:tc>
                <w:tcPr>
                  <w:tcW w:w="4057" w:type="dxa"/>
                </w:tcPr>
                <w:p w14:paraId="25007128" w14:textId="77777777" w:rsidR="00D11A44" w:rsidRPr="002977CC" w:rsidRDefault="00D11A44" w:rsidP="00C7015D">
                  <w:pPr>
                    <w:rPr>
                      <w:b/>
                      <w:sz w:val="22"/>
                      <w:szCs w:val="22"/>
                      <w:lang w:val="en-US"/>
                    </w:rPr>
                  </w:pPr>
                </w:p>
              </w:tc>
            </w:tr>
            <w:tr w:rsidR="001D5CEC" w:rsidRPr="002977CC" w14:paraId="29EF2BF3" w14:textId="77777777" w:rsidTr="00BF1833">
              <w:tc>
                <w:tcPr>
                  <w:tcW w:w="4209" w:type="dxa"/>
                </w:tcPr>
                <w:p w14:paraId="691A699A" w14:textId="77777777" w:rsidR="001D5CEC" w:rsidRDefault="001D5CEC" w:rsidP="00C7015D">
                  <w:pPr>
                    <w:rPr>
                      <w:b/>
                      <w:sz w:val="22"/>
                      <w:szCs w:val="22"/>
                    </w:rPr>
                  </w:pPr>
                  <w:proofErr w:type="spellStart"/>
                  <w:r>
                    <w:rPr>
                      <w:b/>
                      <w:sz w:val="22"/>
                      <w:szCs w:val="22"/>
                    </w:rPr>
                    <w:t>Supply</w:t>
                  </w:r>
                  <w:proofErr w:type="spellEnd"/>
                  <w:r>
                    <w:rPr>
                      <w:b/>
                      <w:sz w:val="22"/>
                      <w:szCs w:val="22"/>
                    </w:rPr>
                    <w:t xml:space="preserve"> Chain Finance</w:t>
                  </w:r>
                </w:p>
              </w:tc>
              <w:tc>
                <w:tcPr>
                  <w:tcW w:w="4057" w:type="dxa"/>
                </w:tcPr>
                <w:p w14:paraId="35521B54" w14:textId="664B25A8" w:rsidR="001D5CEC" w:rsidRPr="002977CC" w:rsidRDefault="004F13C4" w:rsidP="00C7015D">
                  <w:pPr>
                    <w:rPr>
                      <w:b/>
                      <w:sz w:val="22"/>
                      <w:szCs w:val="22"/>
                      <w:lang w:val="en-US"/>
                    </w:rPr>
                  </w:pPr>
                  <w:r>
                    <w:rPr>
                      <w:b/>
                      <w:sz w:val="22"/>
                      <w:szCs w:val="22"/>
                      <w:lang w:val="en-US"/>
                    </w:rPr>
                    <w:t>X</w:t>
                  </w:r>
                </w:p>
              </w:tc>
            </w:tr>
            <w:tr w:rsidR="001D5CEC" w:rsidRPr="001D5CEC" w14:paraId="37246BDD" w14:textId="77777777" w:rsidTr="00BF1833">
              <w:tc>
                <w:tcPr>
                  <w:tcW w:w="4209" w:type="dxa"/>
                </w:tcPr>
                <w:p w14:paraId="5775D93A" w14:textId="77777777" w:rsidR="001D5CEC" w:rsidRDefault="001D5CEC" w:rsidP="00C7015D">
                  <w:pPr>
                    <w:rPr>
                      <w:b/>
                      <w:sz w:val="22"/>
                      <w:szCs w:val="22"/>
                    </w:rPr>
                  </w:pPr>
                  <w:r>
                    <w:rPr>
                      <w:b/>
                      <w:sz w:val="22"/>
                      <w:szCs w:val="22"/>
                    </w:rPr>
                    <w:t xml:space="preserve">Gestion des risques </w:t>
                  </w:r>
                  <w:proofErr w:type="spellStart"/>
                  <w:r>
                    <w:rPr>
                      <w:b/>
                      <w:sz w:val="22"/>
                      <w:szCs w:val="22"/>
                    </w:rPr>
                    <w:t>Supply</w:t>
                  </w:r>
                  <w:proofErr w:type="spellEnd"/>
                  <w:r>
                    <w:rPr>
                      <w:b/>
                      <w:sz w:val="22"/>
                      <w:szCs w:val="22"/>
                    </w:rPr>
                    <w:t xml:space="preserve"> Chain</w:t>
                  </w:r>
                </w:p>
              </w:tc>
              <w:tc>
                <w:tcPr>
                  <w:tcW w:w="4057" w:type="dxa"/>
                </w:tcPr>
                <w:p w14:paraId="5F1B58A4" w14:textId="77777777" w:rsidR="001D5CEC" w:rsidRPr="001D5CEC" w:rsidRDefault="001D5CEC" w:rsidP="00C7015D">
                  <w:pPr>
                    <w:rPr>
                      <w:b/>
                      <w:sz w:val="22"/>
                      <w:szCs w:val="22"/>
                    </w:rPr>
                  </w:pPr>
                </w:p>
              </w:tc>
            </w:tr>
            <w:tr w:rsidR="001D5CEC" w:rsidRPr="001D5CEC" w14:paraId="0FF2C022" w14:textId="77777777" w:rsidTr="00BF1833">
              <w:tc>
                <w:tcPr>
                  <w:tcW w:w="4209" w:type="dxa"/>
                </w:tcPr>
                <w:p w14:paraId="0B4AC06D" w14:textId="77777777" w:rsidR="001D5CEC" w:rsidRDefault="001D5CEC" w:rsidP="00C7015D">
                  <w:pPr>
                    <w:rPr>
                      <w:b/>
                      <w:sz w:val="22"/>
                      <w:szCs w:val="22"/>
                    </w:rPr>
                  </w:pPr>
                  <w:r>
                    <w:rPr>
                      <w:b/>
                      <w:sz w:val="22"/>
                      <w:szCs w:val="22"/>
                    </w:rPr>
                    <w:t>PLM</w:t>
                  </w:r>
                </w:p>
              </w:tc>
              <w:tc>
                <w:tcPr>
                  <w:tcW w:w="4057" w:type="dxa"/>
                </w:tcPr>
                <w:p w14:paraId="4DC4BF7B" w14:textId="77777777" w:rsidR="001D5CEC" w:rsidRPr="001D5CEC" w:rsidRDefault="001D5CEC" w:rsidP="00C7015D">
                  <w:pPr>
                    <w:rPr>
                      <w:b/>
                      <w:sz w:val="22"/>
                      <w:szCs w:val="22"/>
                    </w:rPr>
                  </w:pPr>
                </w:p>
              </w:tc>
            </w:tr>
            <w:tr w:rsidR="001D5CEC" w:rsidRPr="001D5CEC" w14:paraId="6E576CFA" w14:textId="77777777" w:rsidTr="00BF1833">
              <w:tc>
                <w:tcPr>
                  <w:tcW w:w="4209" w:type="dxa"/>
                </w:tcPr>
                <w:p w14:paraId="6EC181C9" w14:textId="77777777" w:rsidR="001D5CEC" w:rsidRDefault="001D5CEC" w:rsidP="00C7015D">
                  <w:pPr>
                    <w:rPr>
                      <w:b/>
                      <w:sz w:val="22"/>
                      <w:szCs w:val="22"/>
                    </w:rPr>
                  </w:pPr>
                  <w:r>
                    <w:rPr>
                      <w:b/>
                      <w:sz w:val="22"/>
                      <w:szCs w:val="22"/>
                    </w:rPr>
                    <w:t>Douane</w:t>
                  </w:r>
                </w:p>
              </w:tc>
              <w:tc>
                <w:tcPr>
                  <w:tcW w:w="4057" w:type="dxa"/>
                </w:tcPr>
                <w:p w14:paraId="109CE705" w14:textId="77777777" w:rsidR="001D5CEC" w:rsidRPr="001D5CEC" w:rsidRDefault="001D5CEC" w:rsidP="00C7015D">
                  <w:pPr>
                    <w:rPr>
                      <w:b/>
                      <w:sz w:val="22"/>
                      <w:szCs w:val="22"/>
                    </w:rPr>
                  </w:pPr>
                </w:p>
              </w:tc>
            </w:tr>
            <w:tr w:rsidR="001D5CEC" w:rsidRPr="001D5CEC" w14:paraId="01D0D28D" w14:textId="77777777" w:rsidTr="00BF1833">
              <w:tc>
                <w:tcPr>
                  <w:tcW w:w="4209" w:type="dxa"/>
                </w:tcPr>
                <w:p w14:paraId="2AFC9B92" w14:textId="77777777" w:rsidR="001D5CEC" w:rsidRDefault="001D5CEC" w:rsidP="00C7015D">
                  <w:pPr>
                    <w:rPr>
                      <w:b/>
                      <w:sz w:val="22"/>
                      <w:szCs w:val="22"/>
                    </w:rPr>
                  </w:pPr>
                  <w:r>
                    <w:rPr>
                      <w:b/>
                      <w:sz w:val="22"/>
                      <w:szCs w:val="22"/>
                    </w:rPr>
                    <w:t>Ports</w:t>
                  </w:r>
                </w:p>
              </w:tc>
              <w:tc>
                <w:tcPr>
                  <w:tcW w:w="4057" w:type="dxa"/>
                </w:tcPr>
                <w:p w14:paraId="37E9077B" w14:textId="77777777" w:rsidR="001D5CEC" w:rsidRPr="001D5CEC" w:rsidRDefault="001D5CEC" w:rsidP="00C7015D">
                  <w:pPr>
                    <w:rPr>
                      <w:b/>
                      <w:sz w:val="22"/>
                      <w:szCs w:val="22"/>
                    </w:rPr>
                  </w:pPr>
                </w:p>
              </w:tc>
            </w:tr>
            <w:tr w:rsidR="00D408AE" w:rsidRPr="001D5CEC" w14:paraId="79141195" w14:textId="77777777" w:rsidTr="00BF1833">
              <w:tc>
                <w:tcPr>
                  <w:tcW w:w="4209" w:type="dxa"/>
                </w:tcPr>
                <w:p w14:paraId="432A2F08" w14:textId="77777777" w:rsidR="00D408AE" w:rsidRDefault="00D408AE" w:rsidP="00C7015D">
                  <w:pPr>
                    <w:rPr>
                      <w:b/>
                      <w:sz w:val="22"/>
                      <w:szCs w:val="22"/>
                    </w:rPr>
                  </w:pPr>
                  <w:r>
                    <w:rPr>
                      <w:b/>
                      <w:sz w:val="22"/>
                      <w:szCs w:val="22"/>
                    </w:rPr>
                    <w:t>Transformation digitale</w:t>
                  </w:r>
                </w:p>
              </w:tc>
              <w:tc>
                <w:tcPr>
                  <w:tcW w:w="4057" w:type="dxa"/>
                </w:tcPr>
                <w:p w14:paraId="445B2E82" w14:textId="6BF09205" w:rsidR="00D408AE" w:rsidRPr="001D5CEC" w:rsidRDefault="004F13C4" w:rsidP="00C7015D">
                  <w:pPr>
                    <w:rPr>
                      <w:b/>
                      <w:sz w:val="22"/>
                      <w:szCs w:val="22"/>
                    </w:rPr>
                  </w:pPr>
                  <w:r>
                    <w:rPr>
                      <w:b/>
                      <w:sz w:val="22"/>
                      <w:szCs w:val="22"/>
                    </w:rPr>
                    <w:t>X</w:t>
                  </w:r>
                </w:p>
              </w:tc>
            </w:tr>
            <w:tr w:rsidR="001D36D7" w:rsidRPr="002977CC" w14:paraId="21A5BCCF" w14:textId="77777777" w:rsidTr="00BF1833">
              <w:tc>
                <w:tcPr>
                  <w:tcW w:w="4209" w:type="dxa"/>
                </w:tcPr>
                <w:p w14:paraId="11F37199" w14:textId="77777777" w:rsidR="001D36D7" w:rsidRDefault="001D36D7" w:rsidP="00C7015D">
                  <w:pPr>
                    <w:rPr>
                      <w:b/>
                      <w:sz w:val="22"/>
                      <w:szCs w:val="22"/>
                    </w:rPr>
                  </w:pPr>
                  <w:r w:rsidRPr="002977CC">
                    <w:rPr>
                      <w:b/>
                      <w:sz w:val="22"/>
                      <w:szCs w:val="22"/>
                    </w:rPr>
                    <w:t>Autre (précisez)</w:t>
                  </w:r>
                </w:p>
                <w:p w14:paraId="4359C6C9" w14:textId="77777777" w:rsidR="000201A6" w:rsidRDefault="000201A6" w:rsidP="00C7015D">
                  <w:pPr>
                    <w:rPr>
                      <w:b/>
                      <w:sz w:val="22"/>
                      <w:szCs w:val="22"/>
                    </w:rPr>
                  </w:pPr>
                </w:p>
                <w:p w14:paraId="662BDC71" w14:textId="77777777" w:rsidR="000201A6" w:rsidRPr="002977CC" w:rsidRDefault="000201A6" w:rsidP="00C7015D">
                  <w:pPr>
                    <w:rPr>
                      <w:b/>
                      <w:sz w:val="22"/>
                      <w:szCs w:val="22"/>
                    </w:rPr>
                  </w:pPr>
                </w:p>
              </w:tc>
              <w:tc>
                <w:tcPr>
                  <w:tcW w:w="4057" w:type="dxa"/>
                </w:tcPr>
                <w:p w14:paraId="3BB4C992" w14:textId="7A0B265F" w:rsidR="001D36D7" w:rsidRPr="002977CC" w:rsidRDefault="004F13C4" w:rsidP="00C7015D">
                  <w:pPr>
                    <w:rPr>
                      <w:b/>
                      <w:sz w:val="22"/>
                      <w:szCs w:val="22"/>
                      <w:lang w:val="en-US"/>
                    </w:rPr>
                  </w:pPr>
                  <w:proofErr w:type="spellStart"/>
                  <w:r>
                    <w:rPr>
                      <w:b/>
                      <w:sz w:val="22"/>
                      <w:szCs w:val="22"/>
                      <w:lang w:val="en-US"/>
                    </w:rPr>
                    <w:t>Projets</w:t>
                  </w:r>
                  <w:proofErr w:type="spellEnd"/>
                  <w:r>
                    <w:rPr>
                      <w:b/>
                      <w:sz w:val="22"/>
                      <w:szCs w:val="22"/>
                      <w:lang w:val="en-US"/>
                    </w:rPr>
                    <w:t xml:space="preserve"> </w:t>
                  </w:r>
                  <w:proofErr w:type="gramStart"/>
                  <w:r>
                    <w:rPr>
                      <w:b/>
                      <w:sz w:val="22"/>
                      <w:szCs w:val="22"/>
                      <w:lang w:val="en-US"/>
                    </w:rPr>
                    <w:t>SI :</w:t>
                  </w:r>
                  <w:proofErr w:type="gramEnd"/>
                  <w:r>
                    <w:rPr>
                      <w:b/>
                      <w:sz w:val="22"/>
                      <w:szCs w:val="22"/>
                      <w:lang w:val="en-US"/>
                    </w:rPr>
                    <w:t xml:space="preserve"> TMS, WMS, gestion des </w:t>
                  </w:r>
                  <w:proofErr w:type="spellStart"/>
                  <w:r>
                    <w:rPr>
                      <w:b/>
                      <w:sz w:val="22"/>
                      <w:szCs w:val="22"/>
                      <w:lang w:val="en-US"/>
                    </w:rPr>
                    <w:t>tournées</w:t>
                  </w:r>
                  <w:proofErr w:type="spellEnd"/>
                </w:p>
              </w:tc>
            </w:tr>
          </w:tbl>
          <w:p w14:paraId="6E4911B6" w14:textId="77777777" w:rsidR="001D36D7" w:rsidRPr="00690A8A" w:rsidRDefault="001D36D7" w:rsidP="00EC598A">
            <w:pPr>
              <w:rPr>
                <w:sz w:val="22"/>
                <w:szCs w:val="22"/>
              </w:rPr>
            </w:pPr>
          </w:p>
        </w:tc>
      </w:tr>
      <w:tr w:rsidR="00150C9C" w:rsidRPr="00690A8A" w14:paraId="667BCEE2" w14:textId="77777777" w:rsidTr="002E4CEE">
        <w:tc>
          <w:tcPr>
            <w:tcW w:w="4361" w:type="dxa"/>
          </w:tcPr>
          <w:p w14:paraId="278BEAAF" w14:textId="77777777" w:rsidR="00150C9C" w:rsidRDefault="00140C3A" w:rsidP="00EB390C">
            <w:pPr>
              <w:numPr>
                <w:ilvl w:val="0"/>
                <w:numId w:val="2"/>
              </w:numPr>
              <w:rPr>
                <w:b/>
                <w:sz w:val="22"/>
                <w:szCs w:val="22"/>
              </w:rPr>
            </w:pPr>
            <w:r>
              <w:rPr>
                <w:b/>
                <w:sz w:val="22"/>
                <w:szCs w:val="22"/>
              </w:rPr>
              <w:t xml:space="preserve">Parmi la liste précédente, </w:t>
            </w:r>
            <w:r w:rsidR="00150C9C">
              <w:rPr>
                <w:b/>
                <w:sz w:val="22"/>
                <w:szCs w:val="22"/>
              </w:rPr>
              <w:t xml:space="preserve">avez-vous </w:t>
            </w:r>
            <w:r w:rsidR="00150C9C" w:rsidRPr="001647BB">
              <w:rPr>
                <w:b/>
                <w:sz w:val="22"/>
                <w:szCs w:val="22"/>
                <w:u w:val="single"/>
              </w:rPr>
              <w:t xml:space="preserve">une ou deux </w:t>
            </w:r>
            <w:r w:rsidRPr="001647BB">
              <w:rPr>
                <w:b/>
                <w:sz w:val="22"/>
                <w:szCs w:val="22"/>
                <w:u w:val="single"/>
              </w:rPr>
              <w:t xml:space="preserve">expertises </w:t>
            </w:r>
            <w:r w:rsidR="00150C9C" w:rsidRPr="001647BB">
              <w:rPr>
                <w:b/>
                <w:sz w:val="22"/>
                <w:szCs w:val="22"/>
                <w:u w:val="single"/>
              </w:rPr>
              <w:t>clefs</w:t>
            </w:r>
            <w:r w:rsidR="00150C9C">
              <w:rPr>
                <w:b/>
                <w:sz w:val="22"/>
                <w:szCs w:val="22"/>
              </w:rPr>
              <w:t> ?</w:t>
            </w:r>
            <w:r w:rsidR="00EB390C">
              <w:rPr>
                <w:b/>
                <w:sz w:val="22"/>
                <w:szCs w:val="22"/>
              </w:rPr>
              <w:t xml:space="preserve"> Si oui, laquelle</w:t>
            </w:r>
            <w:r>
              <w:rPr>
                <w:b/>
                <w:sz w:val="22"/>
                <w:szCs w:val="22"/>
              </w:rPr>
              <w:t xml:space="preserve"> (lesquelles)</w:t>
            </w:r>
            <w:r w:rsidR="00EB390C">
              <w:rPr>
                <w:b/>
                <w:sz w:val="22"/>
                <w:szCs w:val="22"/>
              </w:rPr>
              <w:t> ?</w:t>
            </w:r>
          </w:p>
          <w:p w14:paraId="3DB6FE43" w14:textId="77777777" w:rsidR="00033CB0" w:rsidRPr="00223B50" w:rsidRDefault="00033CB0" w:rsidP="00033CB0">
            <w:pPr>
              <w:ind w:left="720"/>
              <w:rPr>
                <w:b/>
                <w:sz w:val="22"/>
                <w:szCs w:val="22"/>
              </w:rPr>
            </w:pPr>
          </w:p>
        </w:tc>
        <w:tc>
          <w:tcPr>
            <w:tcW w:w="5528" w:type="dxa"/>
          </w:tcPr>
          <w:p w14:paraId="30451D25" w14:textId="2502898E" w:rsidR="00150C9C" w:rsidRPr="00690A8A" w:rsidRDefault="001E6D60" w:rsidP="00EC598A">
            <w:pPr>
              <w:rPr>
                <w:sz w:val="22"/>
                <w:szCs w:val="22"/>
              </w:rPr>
            </w:pPr>
            <w:r>
              <w:rPr>
                <w:sz w:val="22"/>
                <w:szCs w:val="22"/>
              </w:rPr>
              <w:t>Prévisions / Demande, transport, distribution, planification / appro, gestion / optimisation des stocks</w:t>
            </w:r>
          </w:p>
        </w:tc>
      </w:tr>
      <w:tr w:rsidR="00454723" w:rsidRPr="00690A8A" w14:paraId="0A23FABD" w14:textId="77777777" w:rsidTr="002E4CEE">
        <w:trPr>
          <w:trHeight w:val="7087"/>
        </w:trPr>
        <w:tc>
          <w:tcPr>
            <w:tcW w:w="9889" w:type="dxa"/>
            <w:gridSpan w:val="2"/>
          </w:tcPr>
          <w:p w14:paraId="36BCA804" w14:textId="77777777" w:rsidR="00454723" w:rsidRPr="00223B50" w:rsidRDefault="00454723" w:rsidP="00223B50">
            <w:pPr>
              <w:numPr>
                <w:ilvl w:val="0"/>
                <w:numId w:val="2"/>
              </w:numPr>
              <w:rPr>
                <w:sz w:val="22"/>
                <w:szCs w:val="22"/>
              </w:rPr>
            </w:pPr>
            <w:r w:rsidRPr="00223B50">
              <w:rPr>
                <w:b/>
                <w:sz w:val="22"/>
                <w:szCs w:val="22"/>
              </w:rPr>
              <w:lastRenderedPageBreak/>
              <w:t>Principaux secteurs d’intervention</w:t>
            </w:r>
            <w:r w:rsidR="000201A6">
              <w:rPr>
                <w:b/>
                <w:sz w:val="22"/>
                <w:szCs w:val="22"/>
              </w:rPr>
              <w:t xml:space="preserve"> :</w:t>
            </w:r>
          </w:p>
          <w:p w14:paraId="7E867B37" w14:textId="77777777" w:rsidR="00454723" w:rsidRDefault="00063393" w:rsidP="00223B50">
            <w:pPr>
              <w:ind w:left="720"/>
              <w:rPr>
                <w:b/>
                <w:sz w:val="22"/>
                <w:szCs w:val="22"/>
              </w:rPr>
            </w:pPr>
            <w:r w:rsidRPr="00223B50">
              <w:rPr>
                <w:b/>
                <w:sz w:val="22"/>
                <w:szCs w:val="22"/>
              </w:rPr>
              <w:t>(</w:t>
            </w:r>
            <w:proofErr w:type="gramStart"/>
            <w:r>
              <w:rPr>
                <w:b/>
                <w:sz w:val="22"/>
                <w:szCs w:val="22"/>
              </w:rPr>
              <w:t>cochez</w:t>
            </w:r>
            <w:proofErr w:type="gramEnd"/>
            <w:r w:rsidRPr="00223B50">
              <w:rPr>
                <w:b/>
                <w:sz w:val="22"/>
                <w:szCs w:val="22"/>
              </w:rPr>
              <w:t xml:space="preserve"> </w:t>
            </w:r>
            <w:r>
              <w:rPr>
                <w:b/>
                <w:sz w:val="22"/>
                <w:szCs w:val="22"/>
              </w:rPr>
              <w:t xml:space="preserve">dans la colonne de droite parmi </w:t>
            </w:r>
            <w:r w:rsidRPr="00223B50">
              <w:rPr>
                <w:b/>
                <w:sz w:val="22"/>
                <w:szCs w:val="22"/>
              </w:rPr>
              <w:t>cette liste)</w:t>
            </w:r>
          </w:p>
          <w:p w14:paraId="0831DE0D" w14:textId="77777777" w:rsidR="00063393" w:rsidRDefault="00063393" w:rsidP="00063393">
            <w:pPr>
              <w:rPr>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3462"/>
            </w:tblGrid>
            <w:tr w:rsidR="001B12DC" w:rsidRPr="001B12DC" w14:paraId="063FB674" w14:textId="77777777" w:rsidTr="001B12DC">
              <w:tc>
                <w:tcPr>
                  <w:tcW w:w="4804" w:type="dxa"/>
                </w:tcPr>
                <w:p w14:paraId="7C204FF1" w14:textId="77777777" w:rsidR="001B12DC" w:rsidRPr="00B65BF2" w:rsidRDefault="001B12DC" w:rsidP="001B12DC">
                  <w:r w:rsidRPr="00B65BF2">
                    <w:rPr>
                      <w:b/>
                      <w:sz w:val="22"/>
                      <w:szCs w:val="22"/>
                    </w:rPr>
                    <w:t>Aéronautique / Défense</w:t>
                  </w:r>
                </w:p>
              </w:tc>
              <w:tc>
                <w:tcPr>
                  <w:tcW w:w="3462" w:type="dxa"/>
                </w:tcPr>
                <w:p w14:paraId="7EA7CBBB" w14:textId="77777777" w:rsidR="001B12DC" w:rsidRPr="001B12DC" w:rsidRDefault="001B12DC" w:rsidP="002977CC">
                  <w:pPr>
                    <w:rPr>
                      <w:b/>
                      <w:sz w:val="22"/>
                      <w:szCs w:val="22"/>
                    </w:rPr>
                  </w:pPr>
                </w:p>
              </w:tc>
            </w:tr>
            <w:tr w:rsidR="001B12DC" w:rsidRPr="001B12DC" w14:paraId="4F216F6E" w14:textId="77777777" w:rsidTr="001B12DC">
              <w:tc>
                <w:tcPr>
                  <w:tcW w:w="4804" w:type="dxa"/>
                </w:tcPr>
                <w:p w14:paraId="55473ACF" w14:textId="77777777" w:rsidR="001B12DC" w:rsidRPr="00B65BF2" w:rsidRDefault="001B12DC" w:rsidP="001B12DC">
                  <w:r w:rsidRPr="00B65BF2">
                    <w:rPr>
                      <w:b/>
                      <w:sz w:val="22"/>
                      <w:szCs w:val="22"/>
                    </w:rPr>
                    <w:t>Agroalimentaire</w:t>
                  </w:r>
                </w:p>
              </w:tc>
              <w:tc>
                <w:tcPr>
                  <w:tcW w:w="3462" w:type="dxa"/>
                </w:tcPr>
                <w:p w14:paraId="28A7F9A8" w14:textId="77777777" w:rsidR="001B12DC" w:rsidRPr="001B12DC" w:rsidRDefault="001B12DC" w:rsidP="002977CC">
                  <w:pPr>
                    <w:rPr>
                      <w:b/>
                      <w:sz w:val="22"/>
                      <w:szCs w:val="22"/>
                    </w:rPr>
                  </w:pPr>
                </w:p>
              </w:tc>
            </w:tr>
            <w:tr w:rsidR="001B12DC" w:rsidRPr="001B12DC" w14:paraId="73EBDD4B" w14:textId="77777777" w:rsidTr="001B12DC">
              <w:tc>
                <w:tcPr>
                  <w:tcW w:w="4804" w:type="dxa"/>
                </w:tcPr>
                <w:p w14:paraId="50BCC127" w14:textId="77777777" w:rsidR="001B12DC" w:rsidRPr="00B65BF2" w:rsidRDefault="001B12DC" w:rsidP="001B12DC">
                  <w:r w:rsidRPr="00B65BF2">
                    <w:rPr>
                      <w:b/>
                      <w:sz w:val="22"/>
                      <w:szCs w:val="22"/>
                    </w:rPr>
                    <w:t>Automobile</w:t>
                  </w:r>
                </w:p>
              </w:tc>
              <w:tc>
                <w:tcPr>
                  <w:tcW w:w="3462" w:type="dxa"/>
                </w:tcPr>
                <w:p w14:paraId="744AC81C" w14:textId="071EAA8D" w:rsidR="001B12DC" w:rsidRPr="001B12DC" w:rsidRDefault="004F13C4" w:rsidP="002977CC">
                  <w:pPr>
                    <w:rPr>
                      <w:b/>
                      <w:sz w:val="22"/>
                      <w:szCs w:val="22"/>
                    </w:rPr>
                  </w:pPr>
                  <w:r>
                    <w:rPr>
                      <w:b/>
                      <w:sz w:val="22"/>
                      <w:szCs w:val="22"/>
                    </w:rPr>
                    <w:t>X</w:t>
                  </w:r>
                </w:p>
              </w:tc>
            </w:tr>
            <w:tr w:rsidR="001B12DC" w:rsidRPr="001B12DC" w14:paraId="36B36B09" w14:textId="77777777" w:rsidTr="001B12DC">
              <w:tc>
                <w:tcPr>
                  <w:tcW w:w="4804" w:type="dxa"/>
                </w:tcPr>
                <w:p w14:paraId="3A9581A7" w14:textId="77777777" w:rsidR="001B12DC" w:rsidRPr="00B65BF2" w:rsidRDefault="001B12DC" w:rsidP="001B12DC">
                  <w:r w:rsidRPr="00B65BF2">
                    <w:rPr>
                      <w:b/>
                      <w:sz w:val="22"/>
                      <w:szCs w:val="22"/>
                    </w:rPr>
                    <w:t>Banques &amp; Assurances</w:t>
                  </w:r>
                </w:p>
              </w:tc>
              <w:tc>
                <w:tcPr>
                  <w:tcW w:w="3462" w:type="dxa"/>
                </w:tcPr>
                <w:p w14:paraId="149BC3CE" w14:textId="3E81A9E1" w:rsidR="001B12DC" w:rsidRPr="001B12DC" w:rsidRDefault="004F13C4" w:rsidP="002977CC">
                  <w:pPr>
                    <w:rPr>
                      <w:b/>
                      <w:sz w:val="22"/>
                      <w:szCs w:val="22"/>
                    </w:rPr>
                  </w:pPr>
                  <w:r>
                    <w:rPr>
                      <w:b/>
                      <w:sz w:val="22"/>
                      <w:szCs w:val="22"/>
                    </w:rPr>
                    <w:t>X</w:t>
                  </w:r>
                </w:p>
              </w:tc>
            </w:tr>
            <w:tr w:rsidR="00CA2193" w:rsidRPr="001B12DC" w14:paraId="6ABFFED3" w14:textId="77777777" w:rsidTr="001B12DC">
              <w:tc>
                <w:tcPr>
                  <w:tcW w:w="4804" w:type="dxa"/>
                </w:tcPr>
                <w:p w14:paraId="1C1E10C3" w14:textId="77777777" w:rsidR="00CA2193" w:rsidRPr="00B65BF2" w:rsidRDefault="00CA2193" w:rsidP="001B12DC">
                  <w:pPr>
                    <w:rPr>
                      <w:b/>
                      <w:sz w:val="22"/>
                      <w:szCs w:val="22"/>
                    </w:rPr>
                  </w:pPr>
                  <w:r>
                    <w:rPr>
                      <w:b/>
                      <w:sz w:val="22"/>
                      <w:szCs w:val="22"/>
                    </w:rPr>
                    <w:t>BTP</w:t>
                  </w:r>
                </w:p>
              </w:tc>
              <w:tc>
                <w:tcPr>
                  <w:tcW w:w="3462" w:type="dxa"/>
                </w:tcPr>
                <w:p w14:paraId="4875D02C" w14:textId="0F5F0198" w:rsidR="00CA2193" w:rsidRPr="001B12DC" w:rsidRDefault="004F13C4" w:rsidP="002977CC">
                  <w:pPr>
                    <w:rPr>
                      <w:b/>
                      <w:sz w:val="22"/>
                      <w:szCs w:val="22"/>
                    </w:rPr>
                  </w:pPr>
                  <w:r>
                    <w:rPr>
                      <w:b/>
                      <w:sz w:val="22"/>
                      <w:szCs w:val="22"/>
                    </w:rPr>
                    <w:t>X</w:t>
                  </w:r>
                </w:p>
              </w:tc>
            </w:tr>
            <w:tr w:rsidR="001B12DC" w:rsidRPr="001B12DC" w14:paraId="4E56949C" w14:textId="77777777" w:rsidTr="001B12DC">
              <w:tc>
                <w:tcPr>
                  <w:tcW w:w="4804" w:type="dxa"/>
                </w:tcPr>
                <w:p w14:paraId="629FD27F" w14:textId="77777777" w:rsidR="001B12DC" w:rsidRPr="00B65BF2" w:rsidRDefault="001B12DC" w:rsidP="001B12DC">
                  <w:r w:rsidRPr="00B65BF2">
                    <w:rPr>
                      <w:b/>
                      <w:sz w:val="22"/>
                      <w:szCs w:val="22"/>
                    </w:rPr>
                    <w:t>Chimie</w:t>
                  </w:r>
                </w:p>
              </w:tc>
              <w:tc>
                <w:tcPr>
                  <w:tcW w:w="3462" w:type="dxa"/>
                </w:tcPr>
                <w:p w14:paraId="285B36EB" w14:textId="4ACCEA6D" w:rsidR="001B12DC" w:rsidRPr="001B12DC" w:rsidRDefault="004F13C4" w:rsidP="002977CC">
                  <w:pPr>
                    <w:rPr>
                      <w:b/>
                      <w:sz w:val="22"/>
                      <w:szCs w:val="22"/>
                    </w:rPr>
                  </w:pPr>
                  <w:r>
                    <w:rPr>
                      <w:b/>
                      <w:sz w:val="22"/>
                      <w:szCs w:val="22"/>
                    </w:rPr>
                    <w:t>X</w:t>
                  </w:r>
                </w:p>
              </w:tc>
            </w:tr>
            <w:tr w:rsidR="001B12DC" w:rsidRPr="001B12DC" w14:paraId="756F9FAB" w14:textId="77777777" w:rsidTr="001B12DC">
              <w:tc>
                <w:tcPr>
                  <w:tcW w:w="4804" w:type="dxa"/>
                </w:tcPr>
                <w:p w14:paraId="6A900A33" w14:textId="77777777" w:rsidR="001B12DC" w:rsidRPr="00B65BF2" w:rsidRDefault="001B12DC" w:rsidP="001B12DC">
                  <w:r w:rsidRPr="00B65BF2">
                    <w:rPr>
                      <w:b/>
                      <w:sz w:val="22"/>
                      <w:szCs w:val="22"/>
                    </w:rPr>
                    <w:t>Cosmétiques / Parfums</w:t>
                  </w:r>
                </w:p>
              </w:tc>
              <w:tc>
                <w:tcPr>
                  <w:tcW w:w="3462" w:type="dxa"/>
                </w:tcPr>
                <w:p w14:paraId="32E42517" w14:textId="77777777" w:rsidR="001B12DC" w:rsidRPr="001B12DC" w:rsidRDefault="001B12DC" w:rsidP="002977CC">
                  <w:pPr>
                    <w:rPr>
                      <w:b/>
                      <w:sz w:val="22"/>
                      <w:szCs w:val="22"/>
                    </w:rPr>
                  </w:pPr>
                </w:p>
              </w:tc>
            </w:tr>
            <w:tr w:rsidR="001B12DC" w:rsidRPr="001B12DC" w14:paraId="21ED8DB0" w14:textId="77777777" w:rsidTr="001B12DC">
              <w:tc>
                <w:tcPr>
                  <w:tcW w:w="4804" w:type="dxa"/>
                </w:tcPr>
                <w:p w14:paraId="564D6BCA" w14:textId="77777777" w:rsidR="001B12DC" w:rsidRPr="00B65BF2" w:rsidRDefault="001B12DC" w:rsidP="001B12DC">
                  <w:r w:rsidRPr="00B65BF2">
                    <w:rPr>
                      <w:b/>
                      <w:sz w:val="22"/>
                      <w:szCs w:val="22"/>
                    </w:rPr>
                    <w:t>Distribution / Négoce</w:t>
                  </w:r>
                  <w:r>
                    <w:rPr>
                      <w:b/>
                      <w:sz w:val="22"/>
                      <w:szCs w:val="22"/>
                    </w:rPr>
                    <w:t xml:space="preserve"> / Distribution spécialisée</w:t>
                  </w:r>
                </w:p>
              </w:tc>
              <w:tc>
                <w:tcPr>
                  <w:tcW w:w="3462" w:type="dxa"/>
                </w:tcPr>
                <w:p w14:paraId="732D0A35" w14:textId="324A3901" w:rsidR="001B12DC" w:rsidRPr="001B12DC" w:rsidRDefault="004F13C4" w:rsidP="002977CC">
                  <w:pPr>
                    <w:rPr>
                      <w:b/>
                      <w:sz w:val="22"/>
                      <w:szCs w:val="22"/>
                    </w:rPr>
                  </w:pPr>
                  <w:r>
                    <w:rPr>
                      <w:b/>
                      <w:sz w:val="22"/>
                      <w:szCs w:val="22"/>
                    </w:rPr>
                    <w:t>X</w:t>
                  </w:r>
                </w:p>
              </w:tc>
            </w:tr>
            <w:tr w:rsidR="001B12DC" w:rsidRPr="001B12DC" w14:paraId="7F0C390D" w14:textId="77777777" w:rsidTr="001B12DC">
              <w:tc>
                <w:tcPr>
                  <w:tcW w:w="4804" w:type="dxa"/>
                </w:tcPr>
                <w:p w14:paraId="31616B49" w14:textId="77777777" w:rsidR="001B12DC" w:rsidRPr="00B65BF2" w:rsidRDefault="001B12DC" w:rsidP="001B12DC">
                  <w:r w:rsidRPr="00B65BF2">
                    <w:rPr>
                      <w:b/>
                      <w:sz w:val="22"/>
                      <w:szCs w:val="22"/>
                    </w:rPr>
                    <w:t>E-Commerce</w:t>
                  </w:r>
                  <w:r w:rsidR="009E340F">
                    <w:rPr>
                      <w:b/>
                      <w:sz w:val="22"/>
                      <w:szCs w:val="22"/>
                    </w:rPr>
                    <w:t xml:space="preserve"> / VAD</w:t>
                  </w:r>
                </w:p>
              </w:tc>
              <w:tc>
                <w:tcPr>
                  <w:tcW w:w="3462" w:type="dxa"/>
                </w:tcPr>
                <w:p w14:paraId="015D9AE7" w14:textId="6479BA4C" w:rsidR="001B12DC" w:rsidRPr="001B12DC" w:rsidRDefault="004F13C4" w:rsidP="002977CC">
                  <w:pPr>
                    <w:rPr>
                      <w:b/>
                      <w:sz w:val="22"/>
                      <w:szCs w:val="22"/>
                    </w:rPr>
                  </w:pPr>
                  <w:r>
                    <w:rPr>
                      <w:b/>
                      <w:sz w:val="22"/>
                      <w:szCs w:val="22"/>
                    </w:rPr>
                    <w:t>X</w:t>
                  </w:r>
                </w:p>
              </w:tc>
            </w:tr>
            <w:tr w:rsidR="001B12DC" w:rsidRPr="001B12DC" w14:paraId="68E7E4AC" w14:textId="77777777" w:rsidTr="001B12DC">
              <w:tc>
                <w:tcPr>
                  <w:tcW w:w="4804" w:type="dxa"/>
                </w:tcPr>
                <w:p w14:paraId="12F59D37" w14:textId="77777777" w:rsidR="001B12DC" w:rsidRPr="00B65BF2" w:rsidRDefault="001B12DC" w:rsidP="001B12DC">
                  <w:r w:rsidRPr="00B65BF2">
                    <w:rPr>
                      <w:b/>
                      <w:sz w:val="22"/>
                      <w:szCs w:val="22"/>
                    </w:rPr>
                    <w:t>Edition / Presse</w:t>
                  </w:r>
                </w:p>
              </w:tc>
              <w:tc>
                <w:tcPr>
                  <w:tcW w:w="3462" w:type="dxa"/>
                </w:tcPr>
                <w:p w14:paraId="739CFECD" w14:textId="77777777" w:rsidR="001B12DC" w:rsidRPr="001B12DC" w:rsidRDefault="001B12DC" w:rsidP="002977CC">
                  <w:pPr>
                    <w:rPr>
                      <w:b/>
                      <w:sz w:val="22"/>
                      <w:szCs w:val="22"/>
                    </w:rPr>
                  </w:pPr>
                </w:p>
              </w:tc>
            </w:tr>
            <w:tr w:rsidR="001B12DC" w:rsidRPr="001B12DC" w14:paraId="2DD2A69F" w14:textId="77777777" w:rsidTr="001B12DC">
              <w:tc>
                <w:tcPr>
                  <w:tcW w:w="4804" w:type="dxa"/>
                </w:tcPr>
                <w:p w14:paraId="233C9166" w14:textId="77777777" w:rsidR="001B12DC" w:rsidRPr="00B65BF2" w:rsidRDefault="001B12DC" w:rsidP="001B12DC">
                  <w:r w:rsidRPr="00B65BF2">
                    <w:rPr>
                      <w:b/>
                      <w:sz w:val="22"/>
                      <w:szCs w:val="22"/>
                    </w:rPr>
                    <w:t>Electronique &amp; High Tech</w:t>
                  </w:r>
                </w:p>
              </w:tc>
              <w:tc>
                <w:tcPr>
                  <w:tcW w:w="3462" w:type="dxa"/>
                </w:tcPr>
                <w:p w14:paraId="65A2B3A5" w14:textId="77777777" w:rsidR="001B12DC" w:rsidRPr="001B12DC" w:rsidRDefault="001B12DC" w:rsidP="002977CC">
                  <w:pPr>
                    <w:rPr>
                      <w:b/>
                      <w:sz w:val="22"/>
                      <w:szCs w:val="22"/>
                    </w:rPr>
                  </w:pPr>
                </w:p>
              </w:tc>
            </w:tr>
            <w:tr w:rsidR="001B12DC" w:rsidRPr="001B12DC" w14:paraId="4028018B" w14:textId="77777777" w:rsidTr="001B12DC">
              <w:tc>
                <w:tcPr>
                  <w:tcW w:w="4804" w:type="dxa"/>
                </w:tcPr>
                <w:p w14:paraId="054EE7E6" w14:textId="77777777" w:rsidR="001B12DC" w:rsidRPr="00B65BF2" w:rsidRDefault="001B12DC" w:rsidP="001B12DC">
                  <w:r w:rsidRPr="00B65BF2">
                    <w:rPr>
                      <w:b/>
                      <w:sz w:val="22"/>
                      <w:szCs w:val="22"/>
                    </w:rPr>
                    <w:t>Energie &amp; Utilities</w:t>
                  </w:r>
                </w:p>
              </w:tc>
              <w:tc>
                <w:tcPr>
                  <w:tcW w:w="3462" w:type="dxa"/>
                </w:tcPr>
                <w:p w14:paraId="3F2316A1" w14:textId="2CECD4C5" w:rsidR="001B12DC" w:rsidRPr="001B12DC" w:rsidRDefault="004F13C4" w:rsidP="002977CC">
                  <w:pPr>
                    <w:rPr>
                      <w:b/>
                      <w:sz w:val="22"/>
                      <w:szCs w:val="22"/>
                    </w:rPr>
                  </w:pPr>
                  <w:r>
                    <w:rPr>
                      <w:b/>
                      <w:sz w:val="22"/>
                      <w:szCs w:val="22"/>
                    </w:rPr>
                    <w:t>X</w:t>
                  </w:r>
                </w:p>
              </w:tc>
            </w:tr>
            <w:tr w:rsidR="001B12DC" w:rsidRPr="001B12DC" w14:paraId="03DD3E2F" w14:textId="77777777" w:rsidTr="001B12DC">
              <w:tc>
                <w:tcPr>
                  <w:tcW w:w="4804" w:type="dxa"/>
                </w:tcPr>
                <w:p w14:paraId="59D01047" w14:textId="77777777" w:rsidR="001B12DC" w:rsidRPr="00B65BF2" w:rsidRDefault="001B12DC" w:rsidP="001B12DC">
                  <w:r w:rsidRPr="00B65BF2">
                    <w:rPr>
                      <w:b/>
                      <w:sz w:val="22"/>
                      <w:szCs w:val="22"/>
                    </w:rPr>
                    <w:t>Hôpitaux</w:t>
                  </w:r>
                </w:p>
              </w:tc>
              <w:tc>
                <w:tcPr>
                  <w:tcW w:w="3462" w:type="dxa"/>
                </w:tcPr>
                <w:p w14:paraId="1E0D6B62" w14:textId="77777777" w:rsidR="001B12DC" w:rsidRPr="001B12DC" w:rsidRDefault="001B12DC" w:rsidP="002977CC">
                  <w:pPr>
                    <w:rPr>
                      <w:b/>
                      <w:sz w:val="22"/>
                      <w:szCs w:val="22"/>
                      <w:lang w:val="en-US"/>
                    </w:rPr>
                  </w:pPr>
                </w:p>
              </w:tc>
            </w:tr>
            <w:tr w:rsidR="00CA2193" w:rsidRPr="001B12DC" w14:paraId="001ADB73" w14:textId="77777777" w:rsidTr="001B12DC">
              <w:tc>
                <w:tcPr>
                  <w:tcW w:w="4804" w:type="dxa"/>
                </w:tcPr>
                <w:p w14:paraId="59A751A9" w14:textId="77777777" w:rsidR="00CA2193" w:rsidRPr="00B65BF2" w:rsidRDefault="00CA2193" w:rsidP="001B12DC">
                  <w:pPr>
                    <w:rPr>
                      <w:b/>
                      <w:sz w:val="22"/>
                      <w:szCs w:val="22"/>
                    </w:rPr>
                  </w:pPr>
                  <w:r>
                    <w:rPr>
                      <w:b/>
                      <w:sz w:val="22"/>
                      <w:szCs w:val="22"/>
                    </w:rPr>
                    <w:t>Humanitaire</w:t>
                  </w:r>
                </w:p>
              </w:tc>
              <w:tc>
                <w:tcPr>
                  <w:tcW w:w="3462" w:type="dxa"/>
                </w:tcPr>
                <w:p w14:paraId="02F4B044" w14:textId="77777777" w:rsidR="00CA2193" w:rsidRPr="001B12DC" w:rsidRDefault="00CA2193" w:rsidP="002977CC">
                  <w:pPr>
                    <w:rPr>
                      <w:b/>
                      <w:sz w:val="22"/>
                      <w:szCs w:val="22"/>
                      <w:lang w:val="en-US"/>
                    </w:rPr>
                  </w:pPr>
                </w:p>
              </w:tc>
            </w:tr>
            <w:tr w:rsidR="001B12DC" w:rsidRPr="001B12DC" w14:paraId="19BDF5D8" w14:textId="77777777" w:rsidTr="001B12DC">
              <w:tc>
                <w:tcPr>
                  <w:tcW w:w="4804" w:type="dxa"/>
                </w:tcPr>
                <w:p w14:paraId="21618DD8" w14:textId="77777777" w:rsidR="001B12DC" w:rsidRPr="00B65BF2" w:rsidRDefault="001B12DC" w:rsidP="001B12DC">
                  <w:r w:rsidRPr="00B65BF2">
                    <w:rPr>
                      <w:b/>
                      <w:sz w:val="22"/>
                      <w:szCs w:val="22"/>
                    </w:rPr>
                    <w:t>Luxe</w:t>
                  </w:r>
                </w:p>
              </w:tc>
              <w:tc>
                <w:tcPr>
                  <w:tcW w:w="3462" w:type="dxa"/>
                </w:tcPr>
                <w:p w14:paraId="368B5162" w14:textId="02D25F3F" w:rsidR="001B12DC" w:rsidRPr="001B12DC" w:rsidRDefault="004F13C4" w:rsidP="002977CC">
                  <w:pPr>
                    <w:rPr>
                      <w:b/>
                      <w:sz w:val="22"/>
                      <w:szCs w:val="22"/>
                      <w:lang w:val="en-US"/>
                    </w:rPr>
                  </w:pPr>
                  <w:r>
                    <w:rPr>
                      <w:b/>
                      <w:sz w:val="22"/>
                      <w:szCs w:val="22"/>
                      <w:lang w:val="en-US"/>
                    </w:rPr>
                    <w:t>X</w:t>
                  </w:r>
                </w:p>
              </w:tc>
            </w:tr>
            <w:tr w:rsidR="001B12DC" w:rsidRPr="001B12DC" w14:paraId="102BD230" w14:textId="77777777" w:rsidTr="001B12DC">
              <w:tc>
                <w:tcPr>
                  <w:tcW w:w="4804" w:type="dxa"/>
                </w:tcPr>
                <w:p w14:paraId="278D1FC2" w14:textId="77777777" w:rsidR="001B12DC" w:rsidRPr="00B65BF2" w:rsidRDefault="001B12DC" w:rsidP="001B12DC">
                  <w:r w:rsidRPr="00B65BF2">
                    <w:rPr>
                      <w:b/>
                      <w:sz w:val="22"/>
                      <w:szCs w:val="22"/>
                    </w:rPr>
                    <w:t>Media &amp; Loisirs</w:t>
                  </w:r>
                </w:p>
              </w:tc>
              <w:tc>
                <w:tcPr>
                  <w:tcW w:w="3462" w:type="dxa"/>
                </w:tcPr>
                <w:p w14:paraId="6C082978" w14:textId="77777777" w:rsidR="001B12DC" w:rsidRPr="001B12DC" w:rsidRDefault="001B12DC" w:rsidP="002977CC">
                  <w:pPr>
                    <w:rPr>
                      <w:b/>
                      <w:sz w:val="22"/>
                      <w:szCs w:val="22"/>
                      <w:lang w:val="en-US"/>
                    </w:rPr>
                  </w:pPr>
                </w:p>
              </w:tc>
            </w:tr>
            <w:tr w:rsidR="001B12DC" w:rsidRPr="001B12DC" w14:paraId="43AAE832" w14:textId="77777777" w:rsidTr="001B12DC">
              <w:tc>
                <w:tcPr>
                  <w:tcW w:w="4804" w:type="dxa"/>
                </w:tcPr>
                <w:p w14:paraId="7C2B3CFF" w14:textId="77777777" w:rsidR="001B12DC" w:rsidRPr="003E4484" w:rsidRDefault="001B12DC" w:rsidP="002977CC">
                  <w:r w:rsidRPr="003E4484">
                    <w:rPr>
                      <w:b/>
                      <w:sz w:val="22"/>
                      <w:szCs w:val="22"/>
                    </w:rPr>
                    <w:t>Métallurgie</w:t>
                  </w:r>
                </w:p>
              </w:tc>
              <w:tc>
                <w:tcPr>
                  <w:tcW w:w="3462" w:type="dxa"/>
                </w:tcPr>
                <w:p w14:paraId="21D0005E" w14:textId="77777777" w:rsidR="001B12DC" w:rsidRPr="001B12DC" w:rsidRDefault="001B12DC" w:rsidP="002977CC">
                  <w:pPr>
                    <w:rPr>
                      <w:b/>
                      <w:sz w:val="22"/>
                      <w:szCs w:val="22"/>
                      <w:lang w:val="en-US"/>
                    </w:rPr>
                  </w:pPr>
                </w:p>
              </w:tc>
            </w:tr>
            <w:tr w:rsidR="001B12DC" w:rsidRPr="001B12DC" w14:paraId="0687FE75" w14:textId="77777777" w:rsidTr="001B12DC">
              <w:tc>
                <w:tcPr>
                  <w:tcW w:w="4804" w:type="dxa"/>
                </w:tcPr>
                <w:p w14:paraId="0E9A9C09" w14:textId="77777777" w:rsidR="001B12DC" w:rsidRPr="003E4484" w:rsidRDefault="001B12DC" w:rsidP="002977CC">
                  <w:r w:rsidRPr="003E4484">
                    <w:rPr>
                      <w:b/>
                      <w:sz w:val="22"/>
                      <w:szCs w:val="22"/>
                    </w:rPr>
                    <w:t>Pièces de rechange</w:t>
                  </w:r>
                </w:p>
              </w:tc>
              <w:tc>
                <w:tcPr>
                  <w:tcW w:w="3462" w:type="dxa"/>
                </w:tcPr>
                <w:p w14:paraId="5C60BEE3" w14:textId="77777777" w:rsidR="001B12DC" w:rsidRPr="001B12DC" w:rsidRDefault="001B12DC" w:rsidP="002977CC">
                  <w:pPr>
                    <w:rPr>
                      <w:b/>
                      <w:sz w:val="22"/>
                      <w:szCs w:val="22"/>
                      <w:lang w:val="en-US"/>
                    </w:rPr>
                  </w:pPr>
                </w:p>
              </w:tc>
            </w:tr>
            <w:tr w:rsidR="001B12DC" w:rsidRPr="001B12DC" w14:paraId="7484F7E3" w14:textId="77777777" w:rsidTr="001B12DC">
              <w:tc>
                <w:tcPr>
                  <w:tcW w:w="4804" w:type="dxa"/>
                </w:tcPr>
                <w:p w14:paraId="2A3988E0" w14:textId="77777777" w:rsidR="001B12DC" w:rsidRPr="003E4484" w:rsidRDefault="001B12DC" w:rsidP="002977CC">
                  <w:r w:rsidRPr="003E4484">
                    <w:rPr>
                      <w:b/>
                      <w:sz w:val="22"/>
                      <w:szCs w:val="22"/>
                    </w:rPr>
                    <w:t>Prestataires logistiques</w:t>
                  </w:r>
                </w:p>
              </w:tc>
              <w:tc>
                <w:tcPr>
                  <w:tcW w:w="3462" w:type="dxa"/>
                </w:tcPr>
                <w:p w14:paraId="7C44BFF4" w14:textId="5B9CABC8" w:rsidR="001B12DC" w:rsidRPr="001B12DC" w:rsidRDefault="004F13C4" w:rsidP="002977CC">
                  <w:pPr>
                    <w:rPr>
                      <w:b/>
                      <w:sz w:val="22"/>
                      <w:szCs w:val="22"/>
                      <w:lang w:val="en-US"/>
                    </w:rPr>
                  </w:pPr>
                  <w:r>
                    <w:rPr>
                      <w:b/>
                      <w:sz w:val="22"/>
                      <w:szCs w:val="22"/>
                      <w:lang w:val="en-US"/>
                    </w:rPr>
                    <w:t>X</w:t>
                  </w:r>
                </w:p>
              </w:tc>
            </w:tr>
            <w:tr w:rsidR="006F4098" w:rsidRPr="001B12DC" w14:paraId="36B0F388" w14:textId="77777777" w:rsidTr="001B12DC">
              <w:tc>
                <w:tcPr>
                  <w:tcW w:w="4804" w:type="dxa"/>
                </w:tcPr>
                <w:p w14:paraId="2C26B03C" w14:textId="77777777" w:rsidR="006F4098" w:rsidRPr="003E4484" w:rsidRDefault="006F4098" w:rsidP="002977CC">
                  <w:pPr>
                    <w:rPr>
                      <w:b/>
                      <w:sz w:val="22"/>
                      <w:szCs w:val="22"/>
                    </w:rPr>
                  </w:pPr>
                  <w:r>
                    <w:rPr>
                      <w:b/>
                      <w:sz w:val="22"/>
                      <w:szCs w:val="22"/>
                    </w:rPr>
                    <w:t>RHD (restauration hors domicile)</w:t>
                  </w:r>
                </w:p>
              </w:tc>
              <w:tc>
                <w:tcPr>
                  <w:tcW w:w="3462" w:type="dxa"/>
                </w:tcPr>
                <w:p w14:paraId="6343AF82" w14:textId="247704D5" w:rsidR="006F4098" w:rsidRPr="001B12DC" w:rsidRDefault="004F13C4" w:rsidP="002977CC">
                  <w:pPr>
                    <w:rPr>
                      <w:b/>
                      <w:sz w:val="22"/>
                      <w:szCs w:val="22"/>
                      <w:lang w:val="en-US"/>
                    </w:rPr>
                  </w:pPr>
                  <w:r>
                    <w:rPr>
                      <w:b/>
                      <w:sz w:val="22"/>
                      <w:szCs w:val="22"/>
                      <w:lang w:val="en-US"/>
                    </w:rPr>
                    <w:t>X</w:t>
                  </w:r>
                </w:p>
              </w:tc>
            </w:tr>
            <w:tr w:rsidR="001B12DC" w:rsidRPr="001B12DC" w14:paraId="278DFAF5" w14:textId="77777777" w:rsidTr="001B12DC">
              <w:tc>
                <w:tcPr>
                  <w:tcW w:w="4804" w:type="dxa"/>
                </w:tcPr>
                <w:p w14:paraId="3D7B7210" w14:textId="77777777" w:rsidR="001B12DC" w:rsidRPr="003E4484" w:rsidRDefault="001B12DC" w:rsidP="002977CC">
                  <w:r w:rsidRPr="003E4484">
                    <w:rPr>
                      <w:b/>
                      <w:sz w:val="22"/>
                      <w:szCs w:val="22"/>
                    </w:rPr>
                    <w:t>Santé / Pharmacie</w:t>
                  </w:r>
                </w:p>
              </w:tc>
              <w:tc>
                <w:tcPr>
                  <w:tcW w:w="3462" w:type="dxa"/>
                </w:tcPr>
                <w:p w14:paraId="43D3987E" w14:textId="05011C73" w:rsidR="001B12DC" w:rsidRPr="001B12DC" w:rsidRDefault="004F13C4" w:rsidP="002977CC">
                  <w:pPr>
                    <w:rPr>
                      <w:b/>
                      <w:sz w:val="22"/>
                      <w:szCs w:val="22"/>
                      <w:lang w:val="en-US"/>
                    </w:rPr>
                  </w:pPr>
                  <w:r>
                    <w:rPr>
                      <w:b/>
                      <w:sz w:val="22"/>
                      <w:szCs w:val="22"/>
                      <w:lang w:val="en-US"/>
                    </w:rPr>
                    <w:t>X</w:t>
                  </w:r>
                </w:p>
              </w:tc>
            </w:tr>
            <w:tr w:rsidR="001B12DC" w:rsidRPr="001B12DC" w14:paraId="6BE35989" w14:textId="77777777" w:rsidTr="001B12DC">
              <w:tc>
                <w:tcPr>
                  <w:tcW w:w="4804" w:type="dxa"/>
                </w:tcPr>
                <w:p w14:paraId="0CE15309" w14:textId="77777777" w:rsidR="001B12DC" w:rsidRPr="003E4484" w:rsidRDefault="001B12DC" w:rsidP="002977CC">
                  <w:r w:rsidRPr="003E4484">
                    <w:rPr>
                      <w:b/>
                      <w:sz w:val="22"/>
                      <w:szCs w:val="22"/>
                    </w:rPr>
                    <w:t>Secteur public / Associations</w:t>
                  </w:r>
                </w:p>
              </w:tc>
              <w:tc>
                <w:tcPr>
                  <w:tcW w:w="3462" w:type="dxa"/>
                </w:tcPr>
                <w:p w14:paraId="3B3B456E" w14:textId="16AD1CAE" w:rsidR="001B12DC" w:rsidRPr="001B12DC" w:rsidRDefault="004F13C4" w:rsidP="002977CC">
                  <w:pPr>
                    <w:rPr>
                      <w:b/>
                      <w:sz w:val="22"/>
                      <w:szCs w:val="22"/>
                      <w:lang w:val="en-US"/>
                    </w:rPr>
                  </w:pPr>
                  <w:r>
                    <w:rPr>
                      <w:b/>
                      <w:sz w:val="22"/>
                      <w:szCs w:val="22"/>
                      <w:lang w:val="en-US"/>
                    </w:rPr>
                    <w:t>X</w:t>
                  </w:r>
                </w:p>
              </w:tc>
            </w:tr>
            <w:tr w:rsidR="001B12DC" w:rsidRPr="001B12DC" w14:paraId="2924D196" w14:textId="77777777" w:rsidTr="001B12DC">
              <w:tc>
                <w:tcPr>
                  <w:tcW w:w="4804" w:type="dxa"/>
                </w:tcPr>
                <w:p w14:paraId="0BEECF0A" w14:textId="77777777" w:rsidR="001B12DC" w:rsidRPr="003E4484" w:rsidRDefault="001B12DC" w:rsidP="002977CC">
                  <w:r w:rsidRPr="003E4484">
                    <w:rPr>
                      <w:b/>
                      <w:sz w:val="22"/>
                      <w:szCs w:val="22"/>
                    </w:rPr>
                    <w:t>Telecom</w:t>
                  </w:r>
                </w:p>
              </w:tc>
              <w:tc>
                <w:tcPr>
                  <w:tcW w:w="3462" w:type="dxa"/>
                </w:tcPr>
                <w:p w14:paraId="63896642" w14:textId="77777777" w:rsidR="001B12DC" w:rsidRPr="001B12DC" w:rsidRDefault="001B12DC" w:rsidP="002977CC">
                  <w:pPr>
                    <w:rPr>
                      <w:b/>
                      <w:sz w:val="22"/>
                      <w:szCs w:val="22"/>
                      <w:lang w:val="en-US"/>
                    </w:rPr>
                  </w:pPr>
                </w:p>
              </w:tc>
            </w:tr>
            <w:tr w:rsidR="001B12DC" w:rsidRPr="001B12DC" w14:paraId="2A579E4C" w14:textId="77777777" w:rsidTr="001B12DC">
              <w:tc>
                <w:tcPr>
                  <w:tcW w:w="4804" w:type="dxa"/>
                </w:tcPr>
                <w:p w14:paraId="048938A5" w14:textId="77777777" w:rsidR="001B12DC" w:rsidRPr="003E4484" w:rsidRDefault="001B12DC" w:rsidP="002977CC">
                  <w:r w:rsidRPr="003E4484">
                    <w:rPr>
                      <w:b/>
                      <w:sz w:val="22"/>
                      <w:szCs w:val="22"/>
                    </w:rPr>
                    <w:t>Textile</w:t>
                  </w:r>
                </w:p>
              </w:tc>
              <w:tc>
                <w:tcPr>
                  <w:tcW w:w="3462" w:type="dxa"/>
                </w:tcPr>
                <w:p w14:paraId="1F4EBA8E" w14:textId="77777777" w:rsidR="001B12DC" w:rsidRPr="001B12DC" w:rsidRDefault="001B12DC" w:rsidP="002977CC">
                  <w:pPr>
                    <w:rPr>
                      <w:b/>
                      <w:sz w:val="22"/>
                      <w:szCs w:val="22"/>
                      <w:lang w:val="en-US"/>
                    </w:rPr>
                  </w:pPr>
                </w:p>
              </w:tc>
            </w:tr>
            <w:tr w:rsidR="001B12DC" w:rsidRPr="001B12DC" w14:paraId="0AD78BA1" w14:textId="77777777" w:rsidTr="001B12DC">
              <w:tc>
                <w:tcPr>
                  <w:tcW w:w="4804" w:type="dxa"/>
                </w:tcPr>
                <w:p w14:paraId="7E6092BC" w14:textId="77777777" w:rsidR="001B12DC" w:rsidRPr="00297FB2" w:rsidRDefault="001B12DC" w:rsidP="001B12DC">
                  <w:r w:rsidRPr="00297FB2">
                    <w:rPr>
                      <w:b/>
                      <w:sz w:val="22"/>
                      <w:szCs w:val="22"/>
                    </w:rPr>
                    <w:t>Transport</w:t>
                  </w:r>
                </w:p>
              </w:tc>
              <w:tc>
                <w:tcPr>
                  <w:tcW w:w="3462" w:type="dxa"/>
                </w:tcPr>
                <w:p w14:paraId="59EA414A" w14:textId="0A31FBD5" w:rsidR="001B12DC" w:rsidRPr="001B12DC" w:rsidRDefault="004F13C4" w:rsidP="002977CC">
                  <w:pPr>
                    <w:rPr>
                      <w:b/>
                      <w:sz w:val="22"/>
                      <w:szCs w:val="22"/>
                      <w:lang w:val="en-US"/>
                    </w:rPr>
                  </w:pPr>
                  <w:r>
                    <w:rPr>
                      <w:b/>
                      <w:sz w:val="22"/>
                      <w:szCs w:val="22"/>
                      <w:lang w:val="en-US"/>
                    </w:rPr>
                    <w:t>X</w:t>
                  </w:r>
                </w:p>
              </w:tc>
            </w:tr>
            <w:tr w:rsidR="003F3804" w:rsidRPr="001B12DC" w14:paraId="5853B30D" w14:textId="77777777" w:rsidTr="001B12DC">
              <w:tc>
                <w:tcPr>
                  <w:tcW w:w="4804" w:type="dxa"/>
                </w:tcPr>
                <w:p w14:paraId="6277CCB4" w14:textId="55E60FDB" w:rsidR="003F3804" w:rsidRPr="00297FB2" w:rsidRDefault="003F3804" w:rsidP="001B12DC">
                  <w:pPr>
                    <w:rPr>
                      <w:b/>
                      <w:sz w:val="22"/>
                      <w:szCs w:val="22"/>
                    </w:rPr>
                  </w:pPr>
                  <w:r>
                    <w:rPr>
                      <w:b/>
                      <w:sz w:val="22"/>
                      <w:szCs w:val="22"/>
                    </w:rPr>
                    <w:t>Vins &amp; spiritueux</w:t>
                  </w:r>
                </w:p>
              </w:tc>
              <w:tc>
                <w:tcPr>
                  <w:tcW w:w="3462" w:type="dxa"/>
                </w:tcPr>
                <w:p w14:paraId="28F4F47A" w14:textId="3A96CBD5" w:rsidR="003F3804" w:rsidRPr="001B12DC" w:rsidRDefault="004F13C4" w:rsidP="002977CC">
                  <w:pPr>
                    <w:rPr>
                      <w:b/>
                      <w:sz w:val="22"/>
                      <w:szCs w:val="22"/>
                      <w:lang w:val="en-US"/>
                    </w:rPr>
                  </w:pPr>
                  <w:r>
                    <w:rPr>
                      <w:b/>
                      <w:sz w:val="22"/>
                      <w:szCs w:val="22"/>
                      <w:lang w:val="en-US"/>
                    </w:rPr>
                    <w:t>X</w:t>
                  </w:r>
                </w:p>
              </w:tc>
            </w:tr>
            <w:tr w:rsidR="001B12DC" w:rsidRPr="001B12DC" w14:paraId="148CB3E6" w14:textId="77777777" w:rsidTr="001B12DC">
              <w:tc>
                <w:tcPr>
                  <w:tcW w:w="4804" w:type="dxa"/>
                </w:tcPr>
                <w:p w14:paraId="0A144781" w14:textId="77777777" w:rsidR="001B12DC" w:rsidRDefault="001B12DC" w:rsidP="002977CC">
                  <w:pPr>
                    <w:rPr>
                      <w:b/>
                      <w:sz w:val="22"/>
                      <w:szCs w:val="22"/>
                    </w:rPr>
                  </w:pPr>
                  <w:r w:rsidRPr="00297FB2">
                    <w:rPr>
                      <w:b/>
                      <w:sz w:val="22"/>
                      <w:szCs w:val="22"/>
                    </w:rPr>
                    <w:t>Autre (précisez)</w:t>
                  </w:r>
                </w:p>
                <w:p w14:paraId="4707D330" w14:textId="77777777" w:rsidR="000201A6" w:rsidRDefault="000201A6" w:rsidP="002977CC">
                  <w:pPr>
                    <w:rPr>
                      <w:b/>
                      <w:sz w:val="22"/>
                      <w:szCs w:val="22"/>
                    </w:rPr>
                  </w:pPr>
                </w:p>
                <w:p w14:paraId="123DC28A" w14:textId="77777777" w:rsidR="000201A6" w:rsidRDefault="000201A6" w:rsidP="002977CC"/>
              </w:tc>
              <w:tc>
                <w:tcPr>
                  <w:tcW w:w="3462" w:type="dxa"/>
                </w:tcPr>
                <w:p w14:paraId="665CE366" w14:textId="77777777" w:rsidR="001B12DC" w:rsidRPr="001B12DC" w:rsidRDefault="001B12DC" w:rsidP="002977CC">
                  <w:pPr>
                    <w:rPr>
                      <w:b/>
                      <w:sz w:val="22"/>
                      <w:szCs w:val="22"/>
                      <w:lang w:val="en-US"/>
                    </w:rPr>
                  </w:pPr>
                </w:p>
              </w:tc>
            </w:tr>
          </w:tbl>
          <w:p w14:paraId="74DE2AFC" w14:textId="77777777" w:rsidR="00454723" w:rsidRPr="00690A8A" w:rsidRDefault="00454723" w:rsidP="00EC598A">
            <w:pPr>
              <w:rPr>
                <w:sz w:val="22"/>
                <w:szCs w:val="22"/>
              </w:rPr>
            </w:pPr>
          </w:p>
        </w:tc>
      </w:tr>
      <w:tr w:rsidR="00150C9C" w:rsidRPr="00690A8A" w14:paraId="2FB19535" w14:textId="77777777" w:rsidTr="002E4CEE">
        <w:tc>
          <w:tcPr>
            <w:tcW w:w="4361" w:type="dxa"/>
          </w:tcPr>
          <w:p w14:paraId="2156DB6F" w14:textId="77777777" w:rsidR="00150C9C" w:rsidRDefault="00231EDB" w:rsidP="00231EDB">
            <w:pPr>
              <w:numPr>
                <w:ilvl w:val="0"/>
                <w:numId w:val="2"/>
              </w:numPr>
              <w:rPr>
                <w:b/>
                <w:sz w:val="22"/>
                <w:szCs w:val="22"/>
              </w:rPr>
            </w:pPr>
            <w:r>
              <w:rPr>
                <w:b/>
                <w:sz w:val="22"/>
                <w:szCs w:val="22"/>
              </w:rPr>
              <w:t xml:space="preserve">Parmi la liste précédente, avez-vous </w:t>
            </w:r>
            <w:r w:rsidRPr="001647BB">
              <w:rPr>
                <w:b/>
                <w:sz w:val="22"/>
                <w:szCs w:val="22"/>
                <w:u w:val="single"/>
              </w:rPr>
              <w:t>un ou deux secteurs d’intervention clefs</w:t>
            </w:r>
            <w:r>
              <w:rPr>
                <w:b/>
                <w:sz w:val="22"/>
                <w:szCs w:val="22"/>
              </w:rPr>
              <w:t> ? Si oui, lequel (lesquels) ?</w:t>
            </w:r>
          </w:p>
          <w:p w14:paraId="1C2D02B3" w14:textId="77777777" w:rsidR="000201A6" w:rsidRPr="00223B50" w:rsidRDefault="000201A6" w:rsidP="000201A6">
            <w:pPr>
              <w:ind w:left="720"/>
              <w:rPr>
                <w:b/>
                <w:sz w:val="22"/>
                <w:szCs w:val="22"/>
              </w:rPr>
            </w:pPr>
          </w:p>
        </w:tc>
        <w:tc>
          <w:tcPr>
            <w:tcW w:w="5528" w:type="dxa"/>
          </w:tcPr>
          <w:p w14:paraId="7A9D8143" w14:textId="77777777" w:rsidR="004F13C4" w:rsidRPr="004F13C4" w:rsidRDefault="004F13C4" w:rsidP="00EC598A">
            <w:pPr>
              <w:rPr>
                <w:sz w:val="22"/>
                <w:szCs w:val="22"/>
              </w:rPr>
            </w:pPr>
            <w:r w:rsidRPr="004F13C4">
              <w:rPr>
                <w:sz w:val="22"/>
                <w:szCs w:val="22"/>
              </w:rPr>
              <w:t xml:space="preserve">Transports, </w:t>
            </w:r>
          </w:p>
          <w:p w14:paraId="0411144C" w14:textId="77777777" w:rsidR="004F13C4" w:rsidRPr="004F13C4" w:rsidRDefault="004F13C4" w:rsidP="004F13C4">
            <w:r w:rsidRPr="004F13C4">
              <w:rPr>
                <w:sz w:val="22"/>
                <w:szCs w:val="22"/>
              </w:rPr>
              <w:t>Distribution / Négoce / Distribution spécialisée</w:t>
            </w:r>
          </w:p>
          <w:p w14:paraId="05CD4A8C" w14:textId="4B8CFB9D" w:rsidR="00150C9C" w:rsidRPr="00690A8A" w:rsidRDefault="004F13C4" w:rsidP="00EC598A">
            <w:pPr>
              <w:rPr>
                <w:sz w:val="22"/>
                <w:szCs w:val="22"/>
              </w:rPr>
            </w:pPr>
            <w:r w:rsidRPr="004F13C4">
              <w:rPr>
                <w:sz w:val="22"/>
                <w:szCs w:val="22"/>
              </w:rPr>
              <w:t>Energie &amp; Utilities</w:t>
            </w:r>
          </w:p>
        </w:tc>
      </w:tr>
      <w:tr w:rsidR="009D1EAC" w:rsidRPr="00690A8A" w14:paraId="3D28B98A" w14:textId="77777777" w:rsidTr="002E4CEE">
        <w:tc>
          <w:tcPr>
            <w:tcW w:w="4361" w:type="dxa"/>
            <w:tcBorders>
              <w:bottom w:val="single" w:sz="4" w:space="0" w:color="auto"/>
            </w:tcBorders>
          </w:tcPr>
          <w:p w14:paraId="4AB5DC82" w14:textId="77777777" w:rsidR="009D1EAC" w:rsidRPr="000201A6" w:rsidRDefault="009D1EAC" w:rsidP="00690A8A">
            <w:pPr>
              <w:numPr>
                <w:ilvl w:val="0"/>
                <w:numId w:val="2"/>
              </w:numPr>
              <w:rPr>
                <w:sz w:val="22"/>
                <w:szCs w:val="22"/>
              </w:rPr>
            </w:pPr>
            <w:r w:rsidRPr="00690A8A">
              <w:rPr>
                <w:b/>
                <w:sz w:val="22"/>
                <w:szCs w:val="22"/>
              </w:rPr>
              <w:t>Principales références client</w:t>
            </w:r>
            <w:r w:rsidR="00CD5763" w:rsidRPr="00690A8A">
              <w:rPr>
                <w:b/>
                <w:sz w:val="22"/>
                <w:szCs w:val="22"/>
              </w:rPr>
              <w:t xml:space="preserve">s </w:t>
            </w:r>
            <w:r w:rsidR="00B74225" w:rsidRPr="00690A8A">
              <w:rPr>
                <w:b/>
                <w:sz w:val="22"/>
                <w:szCs w:val="22"/>
              </w:rPr>
              <w:t>(10 maxi)</w:t>
            </w:r>
          </w:p>
          <w:p w14:paraId="3DD9414A" w14:textId="77777777" w:rsidR="000201A6" w:rsidRDefault="000201A6" w:rsidP="000201A6">
            <w:pPr>
              <w:rPr>
                <w:b/>
                <w:sz w:val="22"/>
                <w:szCs w:val="22"/>
              </w:rPr>
            </w:pPr>
          </w:p>
          <w:p w14:paraId="52AA9A75" w14:textId="77777777" w:rsidR="000201A6" w:rsidRPr="00690A8A" w:rsidRDefault="000201A6" w:rsidP="000201A6">
            <w:pPr>
              <w:rPr>
                <w:sz w:val="22"/>
                <w:szCs w:val="22"/>
              </w:rPr>
            </w:pPr>
          </w:p>
        </w:tc>
        <w:tc>
          <w:tcPr>
            <w:tcW w:w="5528" w:type="dxa"/>
            <w:tcBorders>
              <w:bottom w:val="single" w:sz="4" w:space="0" w:color="auto"/>
            </w:tcBorders>
          </w:tcPr>
          <w:p w14:paraId="1C49C8BF" w14:textId="77777777" w:rsidR="009D1EAC" w:rsidRDefault="004F13C4" w:rsidP="00EC598A">
            <w:pPr>
              <w:rPr>
                <w:sz w:val="22"/>
                <w:szCs w:val="22"/>
              </w:rPr>
            </w:pPr>
            <w:r>
              <w:rPr>
                <w:sz w:val="22"/>
                <w:szCs w:val="22"/>
              </w:rPr>
              <w:t>Geodis</w:t>
            </w:r>
          </w:p>
          <w:p w14:paraId="1AE2FE3A" w14:textId="52F1895B" w:rsidR="004F13C4" w:rsidRDefault="004F13C4" w:rsidP="00EC598A">
            <w:pPr>
              <w:rPr>
                <w:sz w:val="22"/>
                <w:szCs w:val="22"/>
              </w:rPr>
            </w:pPr>
            <w:r>
              <w:rPr>
                <w:sz w:val="22"/>
                <w:szCs w:val="22"/>
              </w:rPr>
              <w:t>DPD France</w:t>
            </w:r>
          </w:p>
          <w:p w14:paraId="1CA4D25A" w14:textId="77777777" w:rsidR="004F13C4" w:rsidRDefault="004F13C4" w:rsidP="00EC598A">
            <w:pPr>
              <w:rPr>
                <w:sz w:val="22"/>
                <w:szCs w:val="22"/>
              </w:rPr>
            </w:pPr>
            <w:r>
              <w:rPr>
                <w:sz w:val="22"/>
                <w:szCs w:val="22"/>
              </w:rPr>
              <w:t>Pickup</w:t>
            </w:r>
          </w:p>
          <w:p w14:paraId="7A4E7C24" w14:textId="77777777" w:rsidR="004F13C4" w:rsidRDefault="004F13C4" w:rsidP="00EC598A">
            <w:pPr>
              <w:rPr>
                <w:sz w:val="22"/>
                <w:szCs w:val="22"/>
              </w:rPr>
            </w:pPr>
            <w:r>
              <w:rPr>
                <w:sz w:val="22"/>
                <w:szCs w:val="22"/>
              </w:rPr>
              <w:t>Système U</w:t>
            </w:r>
          </w:p>
          <w:p w14:paraId="528D540D" w14:textId="77777777" w:rsidR="004F13C4" w:rsidRDefault="004F13C4" w:rsidP="00EC598A">
            <w:pPr>
              <w:rPr>
                <w:sz w:val="22"/>
                <w:szCs w:val="22"/>
              </w:rPr>
            </w:pPr>
            <w:r>
              <w:rPr>
                <w:sz w:val="22"/>
                <w:szCs w:val="22"/>
              </w:rPr>
              <w:t>Metro</w:t>
            </w:r>
          </w:p>
          <w:p w14:paraId="747DCB42" w14:textId="77777777" w:rsidR="004F13C4" w:rsidRDefault="004F13C4" w:rsidP="00EC598A">
            <w:pPr>
              <w:rPr>
                <w:sz w:val="22"/>
                <w:szCs w:val="22"/>
              </w:rPr>
            </w:pPr>
            <w:r>
              <w:rPr>
                <w:sz w:val="22"/>
                <w:szCs w:val="22"/>
              </w:rPr>
              <w:t>Total</w:t>
            </w:r>
          </w:p>
          <w:p w14:paraId="75F46DE4" w14:textId="448D3FC4" w:rsidR="00F413AB" w:rsidRPr="00690A8A" w:rsidRDefault="00F413AB" w:rsidP="00EC598A">
            <w:pPr>
              <w:rPr>
                <w:sz w:val="22"/>
                <w:szCs w:val="22"/>
              </w:rPr>
            </w:pPr>
            <w:r>
              <w:rPr>
                <w:sz w:val="22"/>
                <w:szCs w:val="22"/>
              </w:rPr>
              <w:t>Arkema</w:t>
            </w:r>
          </w:p>
        </w:tc>
      </w:tr>
      <w:tr w:rsidR="00ED0A8F" w:rsidRPr="00690A8A" w14:paraId="0A510684" w14:textId="77777777" w:rsidTr="002E4CEE">
        <w:tc>
          <w:tcPr>
            <w:tcW w:w="4361" w:type="dxa"/>
            <w:tcBorders>
              <w:bottom w:val="nil"/>
            </w:tcBorders>
          </w:tcPr>
          <w:p w14:paraId="5E62CAC2" w14:textId="77777777" w:rsidR="00ED0A8F" w:rsidRPr="00690A8A" w:rsidRDefault="00ED0A8F" w:rsidP="00690A8A">
            <w:pPr>
              <w:numPr>
                <w:ilvl w:val="0"/>
                <w:numId w:val="2"/>
              </w:numPr>
              <w:rPr>
                <w:b/>
                <w:sz w:val="22"/>
                <w:szCs w:val="22"/>
              </w:rPr>
            </w:pPr>
            <w:r>
              <w:rPr>
                <w:b/>
                <w:sz w:val="22"/>
                <w:szCs w:val="22"/>
              </w:rPr>
              <w:t>Etendue de l’accompagnement proposé :</w:t>
            </w:r>
          </w:p>
        </w:tc>
        <w:tc>
          <w:tcPr>
            <w:tcW w:w="5528" w:type="dxa"/>
            <w:vMerge w:val="restart"/>
          </w:tcPr>
          <w:p w14:paraId="0F095656" w14:textId="77777777" w:rsidR="00ED0A8F" w:rsidRDefault="00ED0A8F" w:rsidP="00EC598A">
            <w:pPr>
              <w:rPr>
                <w:sz w:val="22"/>
                <w:szCs w:val="22"/>
              </w:rPr>
            </w:pPr>
          </w:p>
          <w:p w14:paraId="7441DD42" w14:textId="77777777" w:rsidR="00ED0A8F" w:rsidRDefault="00ED0A8F" w:rsidP="00EC598A">
            <w:pPr>
              <w:rPr>
                <w:sz w:val="22"/>
                <w:szCs w:val="22"/>
              </w:rPr>
            </w:pPr>
          </w:p>
          <w:p w14:paraId="1DD219C6" w14:textId="77777777" w:rsidR="00ED0A8F" w:rsidRDefault="00ED0A8F" w:rsidP="00EC598A">
            <w:pPr>
              <w:rPr>
                <w:sz w:val="22"/>
                <w:szCs w:val="22"/>
              </w:rPr>
            </w:pPr>
          </w:p>
          <w:p w14:paraId="203390E1" w14:textId="4B2C76BD" w:rsidR="00ED0A8F" w:rsidRDefault="004F13C4" w:rsidP="00EC598A">
            <w:pPr>
              <w:rPr>
                <w:sz w:val="22"/>
                <w:szCs w:val="22"/>
              </w:rPr>
            </w:pPr>
            <w:r>
              <w:rPr>
                <w:sz w:val="22"/>
                <w:szCs w:val="22"/>
              </w:rPr>
              <w:t>Oui</w:t>
            </w:r>
          </w:p>
          <w:p w14:paraId="7549DA4E" w14:textId="7597D82B" w:rsidR="00ED0A8F" w:rsidRDefault="004F13C4" w:rsidP="00EC598A">
            <w:pPr>
              <w:rPr>
                <w:sz w:val="22"/>
                <w:szCs w:val="22"/>
              </w:rPr>
            </w:pPr>
            <w:r>
              <w:rPr>
                <w:sz w:val="22"/>
                <w:szCs w:val="22"/>
              </w:rPr>
              <w:t>Oui</w:t>
            </w:r>
          </w:p>
          <w:p w14:paraId="2D48E8FC" w14:textId="5FC76D58" w:rsidR="00ED0A8F" w:rsidRDefault="004F13C4" w:rsidP="00EC598A">
            <w:pPr>
              <w:rPr>
                <w:sz w:val="22"/>
                <w:szCs w:val="22"/>
              </w:rPr>
            </w:pPr>
            <w:r>
              <w:rPr>
                <w:sz w:val="22"/>
                <w:szCs w:val="22"/>
              </w:rPr>
              <w:t>Oui</w:t>
            </w:r>
          </w:p>
          <w:p w14:paraId="611ECEC2" w14:textId="78601611" w:rsidR="00ED0A8F" w:rsidRDefault="004F13C4" w:rsidP="00EC598A">
            <w:pPr>
              <w:rPr>
                <w:sz w:val="22"/>
                <w:szCs w:val="22"/>
              </w:rPr>
            </w:pPr>
            <w:r>
              <w:rPr>
                <w:sz w:val="22"/>
                <w:szCs w:val="22"/>
              </w:rPr>
              <w:t>Oui</w:t>
            </w:r>
          </w:p>
          <w:p w14:paraId="75EEBFB1" w14:textId="3E0EB16B" w:rsidR="00ED0A8F" w:rsidRDefault="004F13C4" w:rsidP="00EC598A">
            <w:pPr>
              <w:rPr>
                <w:sz w:val="22"/>
                <w:szCs w:val="22"/>
              </w:rPr>
            </w:pPr>
            <w:r>
              <w:rPr>
                <w:sz w:val="22"/>
                <w:szCs w:val="22"/>
              </w:rPr>
              <w:t>Oui</w:t>
            </w:r>
          </w:p>
          <w:p w14:paraId="633CD39F" w14:textId="565436F3" w:rsidR="00ED0A8F" w:rsidRDefault="004F13C4" w:rsidP="00EC598A">
            <w:pPr>
              <w:rPr>
                <w:sz w:val="22"/>
                <w:szCs w:val="22"/>
              </w:rPr>
            </w:pPr>
            <w:r>
              <w:rPr>
                <w:sz w:val="22"/>
                <w:szCs w:val="22"/>
              </w:rPr>
              <w:t>Oui</w:t>
            </w:r>
          </w:p>
          <w:p w14:paraId="2F8F7160" w14:textId="614AA664" w:rsidR="00ED0A8F" w:rsidRDefault="004F13C4" w:rsidP="00EC598A">
            <w:pPr>
              <w:rPr>
                <w:sz w:val="22"/>
                <w:szCs w:val="22"/>
              </w:rPr>
            </w:pPr>
            <w:r>
              <w:rPr>
                <w:sz w:val="22"/>
                <w:szCs w:val="22"/>
              </w:rPr>
              <w:t>Non</w:t>
            </w:r>
          </w:p>
          <w:p w14:paraId="2CFD37F5" w14:textId="77777777" w:rsidR="00ED0A8F" w:rsidRDefault="00ED0A8F" w:rsidP="00EC598A">
            <w:pPr>
              <w:rPr>
                <w:sz w:val="22"/>
                <w:szCs w:val="22"/>
              </w:rPr>
            </w:pPr>
          </w:p>
          <w:p w14:paraId="095881CE" w14:textId="77777777" w:rsidR="00ED0A8F" w:rsidRDefault="00ED0A8F" w:rsidP="00EC598A">
            <w:pPr>
              <w:rPr>
                <w:sz w:val="22"/>
                <w:szCs w:val="22"/>
              </w:rPr>
            </w:pPr>
          </w:p>
          <w:p w14:paraId="10B1A699" w14:textId="79D427F4" w:rsidR="00ED0A8F" w:rsidRPr="00690A8A" w:rsidRDefault="004F13C4" w:rsidP="00EC598A">
            <w:pPr>
              <w:rPr>
                <w:sz w:val="22"/>
                <w:szCs w:val="22"/>
              </w:rPr>
            </w:pPr>
            <w:r>
              <w:rPr>
                <w:sz w:val="22"/>
                <w:szCs w:val="22"/>
              </w:rPr>
              <w:lastRenderedPageBreak/>
              <w:t xml:space="preserve">Cahier des charges, accompagnement Appel d’Offres, </w:t>
            </w:r>
            <w:proofErr w:type="spellStart"/>
            <w:r>
              <w:rPr>
                <w:sz w:val="22"/>
                <w:szCs w:val="22"/>
              </w:rPr>
              <w:t>Testing</w:t>
            </w:r>
            <w:proofErr w:type="spellEnd"/>
            <w:r>
              <w:rPr>
                <w:sz w:val="22"/>
                <w:szCs w:val="22"/>
              </w:rPr>
              <w:t>, déploiement</w:t>
            </w:r>
          </w:p>
        </w:tc>
      </w:tr>
      <w:tr w:rsidR="00ED0A8F" w:rsidRPr="00690A8A" w14:paraId="089DD571" w14:textId="77777777" w:rsidTr="002E4CEE">
        <w:tc>
          <w:tcPr>
            <w:tcW w:w="4361" w:type="dxa"/>
            <w:tcBorders>
              <w:top w:val="nil"/>
              <w:bottom w:val="nil"/>
            </w:tcBorders>
          </w:tcPr>
          <w:p w14:paraId="61739BA4" w14:textId="77777777" w:rsidR="001C63C7" w:rsidRDefault="001C63C7" w:rsidP="00825474">
            <w:pPr>
              <w:ind w:left="720"/>
              <w:rPr>
                <w:b/>
                <w:sz w:val="22"/>
                <w:szCs w:val="22"/>
              </w:rPr>
            </w:pPr>
          </w:p>
          <w:p w14:paraId="2B26CA6E" w14:textId="77777777" w:rsidR="00ED0A8F" w:rsidRDefault="00ED0A8F" w:rsidP="00825474">
            <w:pPr>
              <w:ind w:left="720"/>
              <w:rPr>
                <w:b/>
                <w:sz w:val="22"/>
                <w:szCs w:val="22"/>
              </w:rPr>
            </w:pPr>
            <w:r>
              <w:rPr>
                <w:b/>
                <w:sz w:val="22"/>
                <w:szCs w:val="22"/>
              </w:rPr>
              <w:t>- Audit (O/N)</w:t>
            </w:r>
          </w:p>
        </w:tc>
        <w:tc>
          <w:tcPr>
            <w:tcW w:w="5528" w:type="dxa"/>
            <w:vMerge/>
          </w:tcPr>
          <w:p w14:paraId="0A30AE5D" w14:textId="77777777" w:rsidR="00ED0A8F" w:rsidRPr="00690A8A" w:rsidRDefault="00ED0A8F" w:rsidP="00EC598A">
            <w:pPr>
              <w:rPr>
                <w:sz w:val="22"/>
                <w:szCs w:val="22"/>
              </w:rPr>
            </w:pPr>
          </w:p>
        </w:tc>
      </w:tr>
      <w:tr w:rsidR="00ED0A8F" w:rsidRPr="00690A8A" w14:paraId="6103D791" w14:textId="77777777" w:rsidTr="002E4CEE">
        <w:tc>
          <w:tcPr>
            <w:tcW w:w="4361" w:type="dxa"/>
            <w:tcBorders>
              <w:top w:val="nil"/>
              <w:bottom w:val="nil"/>
            </w:tcBorders>
          </w:tcPr>
          <w:p w14:paraId="2A12179C" w14:textId="77777777" w:rsidR="00ED0A8F" w:rsidRDefault="00ED0A8F" w:rsidP="00825474">
            <w:pPr>
              <w:ind w:left="720"/>
              <w:rPr>
                <w:b/>
                <w:sz w:val="22"/>
                <w:szCs w:val="22"/>
              </w:rPr>
            </w:pPr>
            <w:r>
              <w:rPr>
                <w:b/>
                <w:sz w:val="22"/>
                <w:szCs w:val="22"/>
              </w:rPr>
              <w:t>- Recommandations (O/N)</w:t>
            </w:r>
          </w:p>
        </w:tc>
        <w:tc>
          <w:tcPr>
            <w:tcW w:w="5528" w:type="dxa"/>
            <w:vMerge/>
          </w:tcPr>
          <w:p w14:paraId="1320810F" w14:textId="77777777" w:rsidR="00ED0A8F" w:rsidRPr="00690A8A" w:rsidRDefault="00ED0A8F" w:rsidP="00EC598A">
            <w:pPr>
              <w:rPr>
                <w:sz w:val="22"/>
                <w:szCs w:val="22"/>
              </w:rPr>
            </w:pPr>
          </w:p>
        </w:tc>
      </w:tr>
      <w:tr w:rsidR="00ED0A8F" w:rsidRPr="00690A8A" w14:paraId="027067FD" w14:textId="77777777" w:rsidTr="002E4CEE">
        <w:tc>
          <w:tcPr>
            <w:tcW w:w="4361" w:type="dxa"/>
            <w:tcBorders>
              <w:top w:val="nil"/>
              <w:bottom w:val="nil"/>
            </w:tcBorders>
          </w:tcPr>
          <w:p w14:paraId="6B71BB93" w14:textId="77777777" w:rsidR="00ED0A8F" w:rsidRDefault="00ED0A8F" w:rsidP="00825474">
            <w:pPr>
              <w:ind w:left="720"/>
              <w:rPr>
                <w:b/>
                <w:sz w:val="22"/>
                <w:szCs w:val="22"/>
              </w:rPr>
            </w:pPr>
            <w:r>
              <w:rPr>
                <w:b/>
                <w:sz w:val="22"/>
                <w:szCs w:val="22"/>
              </w:rPr>
              <w:t>- Mise en œuvre (O/N)</w:t>
            </w:r>
          </w:p>
        </w:tc>
        <w:tc>
          <w:tcPr>
            <w:tcW w:w="5528" w:type="dxa"/>
            <w:vMerge/>
          </w:tcPr>
          <w:p w14:paraId="0535F7CF" w14:textId="77777777" w:rsidR="00ED0A8F" w:rsidRPr="00690A8A" w:rsidRDefault="00ED0A8F" w:rsidP="00EC598A">
            <w:pPr>
              <w:rPr>
                <w:sz w:val="22"/>
                <w:szCs w:val="22"/>
              </w:rPr>
            </w:pPr>
          </w:p>
        </w:tc>
      </w:tr>
      <w:tr w:rsidR="00ED0A8F" w:rsidRPr="00690A8A" w14:paraId="5A3C94AB" w14:textId="77777777" w:rsidTr="002E4CEE">
        <w:tc>
          <w:tcPr>
            <w:tcW w:w="4361" w:type="dxa"/>
            <w:tcBorders>
              <w:top w:val="nil"/>
              <w:bottom w:val="nil"/>
            </w:tcBorders>
          </w:tcPr>
          <w:p w14:paraId="2D5219B2" w14:textId="77777777" w:rsidR="00ED0A8F" w:rsidRDefault="00ED0A8F" w:rsidP="00825474">
            <w:pPr>
              <w:ind w:left="720"/>
              <w:rPr>
                <w:b/>
                <w:sz w:val="22"/>
                <w:szCs w:val="22"/>
              </w:rPr>
            </w:pPr>
            <w:r>
              <w:rPr>
                <w:b/>
                <w:sz w:val="22"/>
                <w:szCs w:val="22"/>
              </w:rPr>
              <w:t>- Formation (O/N)</w:t>
            </w:r>
          </w:p>
          <w:p w14:paraId="41B091C4" w14:textId="77777777" w:rsidR="008E2814" w:rsidRDefault="008E2814" w:rsidP="008E2814">
            <w:pPr>
              <w:ind w:left="708"/>
              <w:rPr>
                <w:b/>
                <w:sz w:val="22"/>
                <w:szCs w:val="22"/>
              </w:rPr>
            </w:pPr>
            <w:r>
              <w:rPr>
                <w:b/>
                <w:sz w:val="22"/>
                <w:szCs w:val="22"/>
              </w:rPr>
              <w:t>- Conduite du changement (O/N)</w:t>
            </w:r>
          </w:p>
        </w:tc>
        <w:tc>
          <w:tcPr>
            <w:tcW w:w="5528" w:type="dxa"/>
            <w:vMerge/>
          </w:tcPr>
          <w:p w14:paraId="2DD4DD5A" w14:textId="77777777" w:rsidR="00ED0A8F" w:rsidRPr="00690A8A" w:rsidRDefault="00ED0A8F" w:rsidP="00EC598A">
            <w:pPr>
              <w:rPr>
                <w:sz w:val="22"/>
                <w:szCs w:val="22"/>
              </w:rPr>
            </w:pPr>
          </w:p>
        </w:tc>
      </w:tr>
      <w:tr w:rsidR="00ED0A8F" w:rsidRPr="00690A8A" w14:paraId="01B0F3E1" w14:textId="77777777" w:rsidTr="002E4CEE">
        <w:tc>
          <w:tcPr>
            <w:tcW w:w="4361" w:type="dxa"/>
            <w:tcBorders>
              <w:top w:val="nil"/>
              <w:bottom w:val="nil"/>
            </w:tcBorders>
          </w:tcPr>
          <w:p w14:paraId="61204F31" w14:textId="77777777" w:rsidR="00ED0A8F" w:rsidRDefault="00ED0A8F" w:rsidP="00825474">
            <w:pPr>
              <w:ind w:left="720"/>
              <w:rPr>
                <w:b/>
                <w:sz w:val="22"/>
                <w:szCs w:val="22"/>
              </w:rPr>
            </w:pPr>
            <w:r>
              <w:rPr>
                <w:b/>
                <w:sz w:val="22"/>
                <w:szCs w:val="22"/>
              </w:rPr>
              <w:t>- Coaching (O/N)</w:t>
            </w:r>
          </w:p>
        </w:tc>
        <w:tc>
          <w:tcPr>
            <w:tcW w:w="5528" w:type="dxa"/>
            <w:vMerge/>
          </w:tcPr>
          <w:p w14:paraId="2F8AFA4C" w14:textId="77777777" w:rsidR="00ED0A8F" w:rsidRPr="00690A8A" w:rsidRDefault="00ED0A8F" w:rsidP="00EC598A">
            <w:pPr>
              <w:rPr>
                <w:sz w:val="22"/>
                <w:szCs w:val="22"/>
              </w:rPr>
            </w:pPr>
          </w:p>
        </w:tc>
      </w:tr>
      <w:tr w:rsidR="00ED0A8F" w:rsidRPr="00690A8A" w14:paraId="14CA2D3C" w14:textId="77777777" w:rsidTr="002E4CEE">
        <w:tc>
          <w:tcPr>
            <w:tcW w:w="4361" w:type="dxa"/>
            <w:tcBorders>
              <w:top w:val="nil"/>
              <w:bottom w:val="nil"/>
            </w:tcBorders>
          </w:tcPr>
          <w:p w14:paraId="7C88B00A" w14:textId="77777777" w:rsidR="00ED0A8F" w:rsidRDefault="00ED0A8F" w:rsidP="00825474">
            <w:pPr>
              <w:ind w:left="720"/>
              <w:rPr>
                <w:b/>
                <w:sz w:val="22"/>
                <w:szCs w:val="22"/>
              </w:rPr>
            </w:pPr>
            <w:r>
              <w:rPr>
                <w:b/>
                <w:sz w:val="22"/>
                <w:szCs w:val="22"/>
              </w:rPr>
              <w:t>- Recrutement de Personnel pour le client (O/N)</w:t>
            </w:r>
          </w:p>
        </w:tc>
        <w:tc>
          <w:tcPr>
            <w:tcW w:w="5528" w:type="dxa"/>
            <w:vMerge/>
          </w:tcPr>
          <w:p w14:paraId="22D65D68" w14:textId="77777777" w:rsidR="00ED0A8F" w:rsidRPr="00690A8A" w:rsidRDefault="00ED0A8F" w:rsidP="00EC598A">
            <w:pPr>
              <w:rPr>
                <w:sz w:val="22"/>
                <w:szCs w:val="22"/>
              </w:rPr>
            </w:pPr>
          </w:p>
        </w:tc>
      </w:tr>
      <w:tr w:rsidR="00ED0A8F" w:rsidRPr="00690A8A" w14:paraId="7C816A6C" w14:textId="77777777" w:rsidTr="002E4CEE">
        <w:tc>
          <w:tcPr>
            <w:tcW w:w="4361" w:type="dxa"/>
            <w:tcBorders>
              <w:top w:val="nil"/>
            </w:tcBorders>
          </w:tcPr>
          <w:p w14:paraId="2B361118" w14:textId="77777777" w:rsidR="001C63C7" w:rsidRDefault="001C63C7" w:rsidP="00825474">
            <w:pPr>
              <w:ind w:left="720"/>
              <w:rPr>
                <w:b/>
                <w:sz w:val="22"/>
                <w:szCs w:val="22"/>
              </w:rPr>
            </w:pPr>
          </w:p>
          <w:p w14:paraId="543A8555" w14:textId="77777777" w:rsidR="00ED0A8F" w:rsidRDefault="00ED0A8F" w:rsidP="00825474">
            <w:pPr>
              <w:ind w:left="720"/>
              <w:rPr>
                <w:b/>
                <w:sz w:val="22"/>
                <w:szCs w:val="22"/>
              </w:rPr>
            </w:pPr>
            <w:r>
              <w:rPr>
                <w:b/>
                <w:sz w:val="22"/>
                <w:szCs w:val="22"/>
              </w:rPr>
              <w:lastRenderedPageBreak/>
              <w:t>- Autre (Précisez)</w:t>
            </w:r>
          </w:p>
          <w:p w14:paraId="6419EFE2" w14:textId="77777777" w:rsidR="00ED0A8F" w:rsidRDefault="00ED0A8F" w:rsidP="00825474">
            <w:pPr>
              <w:ind w:left="720"/>
              <w:rPr>
                <w:b/>
                <w:sz w:val="22"/>
                <w:szCs w:val="22"/>
              </w:rPr>
            </w:pPr>
          </w:p>
        </w:tc>
        <w:tc>
          <w:tcPr>
            <w:tcW w:w="5528" w:type="dxa"/>
            <w:vMerge/>
          </w:tcPr>
          <w:p w14:paraId="5214A16B" w14:textId="77777777" w:rsidR="00ED0A8F" w:rsidRPr="00690A8A" w:rsidRDefault="00ED0A8F" w:rsidP="00EC598A">
            <w:pPr>
              <w:rPr>
                <w:sz w:val="22"/>
                <w:szCs w:val="22"/>
              </w:rPr>
            </w:pPr>
          </w:p>
        </w:tc>
      </w:tr>
      <w:tr w:rsidR="009D1EAC" w:rsidRPr="00690A8A" w14:paraId="575463F1" w14:textId="77777777" w:rsidTr="002E4CEE">
        <w:tc>
          <w:tcPr>
            <w:tcW w:w="4361" w:type="dxa"/>
            <w:tcBorders>
              <w:bottom w:val="nil"/>
            </w:tcBorders>
          </w:tcPr>
          <w:p w14:paraId="0BDCA84D" w14:textId="77777777" w:rsidR="009D1EAC" w:rsidRPr="00331848" w:rsidRDefault="009D1EAC" w:rsidP="00690A8A">
            <w:pPr>
              <w:numPr>
                <w:ilvl w:val="0"/>
                <w:numId w:val="2"/>
              </w:numPr>
              <w:rPr>
                <w:sz w:val="22"/>
                <w:szCs w:val="22"/>
              </w:rPr>
            </w:pPr>
            <w:r w:rsidRPr="00690A8A">
              <w:rPr>
                <w:b/>
                <w:sz w:val="22"/>
                <w:szCs w:val="22"/>
              </w:rPr>
              <w:t>Connaissance d’outils informatiques (ERP, GPAO, APS, WMS, MES, TMS</w:t>
            </w:r>
            <w:r w:rsidR="00331848">
              <w:rPr>
                <w:b/>
                <w:sz w:val="22"/>
                <w:szCs w:val="22"/>
              </w:rPr>
              <w:t xml:space="preserve">, autre) </w:t>
            </w:r>
            <w:r w:rsidRPr="00690A8A">
              <w:rPr>
                <w:b/>
                <w:sz w:val="22"/>
                <w:szCs w:val="22"/>
              </w:rPr>
              <w:t>et de leur mise en œuvre ?</w:t>
            </w:r>
            <w:r w:rsidR="0022508A" w:rsidRPr="00690A8A">
              <w:rPr>
                <w:b/>
                <w:sz w:val="22"/>
                <w:szCs w:val="22"/>
              </w:rPr>
              <w:t xml:space="preserve"> (O/N)</w:t>
            </w:r>
            <w:r w:rsidRPr="00690A8A">
              <w:rPr>
                <w:b/>
                <w:sz w:val="22"/>
                <w:szCs w:val="22"/>
              </w:rPr>
              <w:t xml:space="preserve"> </w:t>
            </w:r>
          </w:p>
          <w:p w14:paraId="2B313737" w14:textId="77777777" w:rsidR="00331848" w:rsidRPr="00690A8A" w:rsidRDefault="00331848" w:rsidP="00331848">
            <w:pPr>
              <w:ind w:left="720"/>
              <w:rPr>
                <w:sz w:val="22"/>
                <w:szCs w:val="22"/>
              </w:rPr>
            </w:pPr>
          </w:p>
        </w:tc>
        <w:tc>
          <w:tcPr>
            <w:tcW w:w="5528" w:type="dxa"/>
            <w:tcBorders>
              <w:bottom w:val="nil"/>
            </w:tcBorders>
          </w:tcPr>
          <w:p w14:paraId="180A82DD" w14:textId="77777777" w:rsidR="009D1EAC" w:rsidRDefault="004F13C4" w:rsidP="00EC598A">
            <w:pPr>
              <w:rPr>
                <w:sz w:val="22"/>
                <w:szCs w:val="22"/>
              </w:rPr>
            </w:pPr>
            <w:r>
              <w:rPr>
                <w:sz w:val="22"/>
                <w:szCs w:val="22"/>
              </w:rPr>
              <w:t>Oui</w:t>
            </w:r>
          </w:p>
          <w:p w14:paraId="49239FC8" w14:textId="77777777" w:rsidR="004F13C4" w:rsidRDefault="004F13C4" w:rsidP="00EC598A">
            <w:pPr>
              <w:rPr>
                <w:sz w:val="22"/>
                <w:szCs w:val="22"/>
              </w:rPr>
            </w:pPr>
          </w:p>
          <w:p w14:paraId="2DB98BE2" w14:textId="3893046E" w:rsidR="004F13C4" w:rsidRDefault="004F13C4" w:rsidP="00EC598A">
            <w:pPr>
              <w:rPr>
                <w:sz w:val="22"/>
                <w:szCs w:val="22"/>
              </w:rPr>
            </w:pPr>
            <w:r>
              <w:rPr>
                <w:sz w:val="22"/>
                <w:szCs w:val="22"/>
              </w:rPr>
              <w:t>ERP : SAP</w:t>
            </w:r>
          </w:p>
          <w:p w14:paraId="3BAF3FE5" w14:textId="76B58B9A" w:rsidR="004F13C4" w:rsidRDefault="004F13C4" w:rsidP="00EC598A">
            <w:pPr>
              <w:rPr>
                <w:sz w:val="22"/>
                <w:szCs w:val="22"/>
              </w:rPr>
            </w:pPr>
            <w:r>
              <w:rPr>
                <w:sz w:val="22"/>
                <w:szCs w:val="22"/>
              </w:rPr>
              <w:t xml:space="preserve">TMS : </w:t>
            </w:r>
            <w:proofErr w:type="spellStart"/>
            <w:r>
              <w:rPr>
                <w:sz w:val="22"/>
                <w:szCs w:val="22"/>
              </w:rPr>
              <w:t>Padua</w:t>
            </w:r>
            <w:proofErr w:type="spellEnd"/>
            <w:r>
              <w:rPr>
                <w:sz w:val="22"/>
                <w:szCs w:val="22"/>
              </w:rPr>
              <w:t xml:space="preserve"> d’</w:t>
            </w:r>
            <w:proofErr w:type="spellStart"/>
            <w:r>
              <w:rPr>
                <w:sz w:val="22"/>
                <w:szCs w:val="22"/>
              </w:rPr>
              <w:t>Alerce</w:t>
            </w:r>
            <w:proofErr w:type="spellEnd"/>
            <w:r>
              <w:rPr>
                <w:sz w:val="22"/>
                <w:szCs w:val="22"/>
              </w:rPr>
              <w:t xml:space="preserve"> et des spécifiques</w:t>
            </w:r>
          </w:p>
          <w:p w14:paraId="096230C3" w14:textId="79AA427A" w:rsidR="004F13C4" w:rsidRDefault="004F13C4" w:rsidP="00EC598A">
            <w:pPr>
              <w:rPr>
                <w:sz w:val="22"/>
                <w:szCs w:val="22"/>
              </w:rPr>
            </w:pPr>
            <w:r>
              <w:rPr>
                <w:sz w:val="22"/>
                <w:szCs w:val="22"/>
              </w:rPr>
              <w:t>WMS : GOLD, METI, LMXT</w:t>
            </w:r>
          </w:p>
          <w:p w14:paraId="1A1FF706" w14:textId="5BA33AA2" w:rsidR="004F13C4" w:rsidRPr="00690A8A" w:rsidRDefault="004F13C4" w:rsidP="00EC598A">
            <w:pPr>
              <w:rPr>
                <w:sz w:val="22"/>
                <w:szCs w:val="22"/>
              </w:rPr>
            </w:pPr>
            <w:r>
              <w:rPr>
                <w:sz w:val="22"/>
                <w:szCs w:val="22"/>
              </w:rPr>
              <w:t>APS :</w:t>
            </w:r>
            <w:r w:rsidR="00F413AB">
              <w:rPr>
                <w:sz w:val="22"/>
                <w:szCs w:val="22"/>
              </w:rPr>
              <w:t xml:space="preserve"> WAM de</w:t>
            </w:r>
            <w:r>
              <w:rPr>
                <w:sz w:val="22"/>
                <w:szCs w:val="22"/>
              </w:rPr>
              <w:t xml:space="preserve"> Triple Point</w:t>
            </w:r>
          </w:p>
        </w:tc>
      </w:tr>
      <w:tr w:rsidR="0022508A" w:rsidRPr="00690A8A" w14:paraId="4B68A321" w14:textId="77777777" w:rsidTr="002E4CEE">
        <w:tc>
          <w:tcPr>
            <w:tcW w:w="4361" w:type="dxa"/>
            <w:tcBorders>
              <w:top w:val="nil"/>
              <w:bottom w:val="single" w:sz="4" w:space="0" w:color="auto"/>
            </w:tcBorders>
          </w:tcPr>
          <w:p w14:paraId="5B8AE852" w14:textId="77777777" w:rsidR="0022508A" w:rsidRDefault="0022508A" w:rsidP="0022508A">
            <w:pPr>
              <w:ind w:left="360"/>
              <w:rPr>
                <w:b/>
                <w:sz w:val="22"/>
                <w:szCs w:val="22"/>
              </w:rPr>
            </w:pPr>
            <w:r w:rsidRPr="001647BB">
              <w:rPr>
                <w:b/>
                <w:sz w:val="22"/>
                <w:szCs w:val="22"/>
                <w:u w:val="single"/>
              </w:rPr>
              <w:t>Si oui, précisez les types de solutions et leurs noms</w:t>
            </w:r>
            <w:r w:rsidR="00331848">
              <w:rPr>
                <w:b/>
                <w:sz w:val="22"/>
                <w:szCs w:val="22"/>
              </w:rPr>
              <w:t>.</w:t>
            </w:r>
          </w:p>
          <w:p w14:paraId="7AFF6E79" w14:textId="77777777" w:rsidR="00457078" w:rsidRPr="00690A8A" w:rsidRDefault="00457078" w:rsidP="0022508A">
            <w:pPr>
              <w:ind w:left="360"/>
              <w:rPr>
                <w:b/>
                <w:sz w:val="22"/>
                <w:szCs w:val="22"/>
              </w:rPr>
            </w:pPr>
          </w:p>
        </w:tc>
        <w:tc>
          <w:tcPr>
            <w:tcW w:w="5528" w:type="dxa"/>
            <w:tcBorders>
              <w:top w:val="nil"/>
              <w:bottom w:val="single" w:sz="4" w:space="0" w:color="auto"/>
            </w:tcBorders>
          </w:tcPr>
          <w:p w14:paraId="343E0C3F" w14:textId="77777777" w:rsidR="0022508A" w:rsidRPr="00690A8A" w:rsidRDefault="0022508A" w:rsidP="00EC598A">
            <w:pPr>
              <w:rPr>
                <w:sz w:val="22"/>
                <w:szCs w:val="22"/>
              </w:rPr>
            </w:pPr>
          </w:p>
        </w:tc>
      </w:tr>
      <w:tr w:rsidR="00FB56C3" w:rsidRPr="00690A8A" w14:paraId="1678C381" w14:textId="77777777" w:rsidTr="002E4CEE">
        <w:trPr>
          <w:trHeight w:val="633"/>
        </w:trPr>
        <w:tc>
          <w:tcPr>
            <w:tcW w:w="4361" w:type="dxa"/>
            <w:tcBorders>
              <w:bottom w:val="nil"/>
            </w:tcBorders>
          </w:tcPr>
          <w:p w14:paraId="08470574" w14:textId="77777777" w:rsidR="00FB56C3" w:rsidRPr="00690A8A" w:rsidRDefault="00FB56C3" w:rsidP="00690A8A">
            <w:pPr>
              <w:numPr>
                <w:ilvl w:val="0"/>
                <w:numId w:val="2"/>
              </w:numPr>
              <w:rPr>
                <w:b/>
                <w:sz w:val="22"/>
                <w:szCs w:val="22"/>
              </w:rPr>
            </w:pPr>
            <w:r w:rsidRPr="00690A8A">
              <w:rPr>
                <w:b/>
                <w:sz w:val="22"/>
                <w:szCs w:val="22"/>
              </w:rPr>
              <w:t xml:space="preserve">Aptitude du cabinet à intégrer l’outil informatique (O/N) </w:t>
            </w:r>
          </w:p>
        </w:tc>
        <w:tc>
          <w:tcPr>
            <w:tcW w:w="5528" w:type="dxa"/>
            <w:tcBorders>
              <w:bottom w:val="nil"/>
            </w:tcBorders>
          </w:tcPr>
          <w:p w14:paraId="27A8EC2A" w14:textId="57DC8B17" w:rsidR="00FB56C3" w:rsidRPr="00690A8A" w:rsidRDefault="004F13C4" w:rsidP="00EC598A">
            <w:pPr>
              <w:rPr>
                <w:sz w:val="22"/>
                <w:szCs w:val="22"/>
              </w:rPr>
            </w:pPr>
            <w:r>
              <w:rPr>
                <w:sz w:val="22"/>
                <w:szCs w:val="22"/>
              </w:rPr>
              <w:t>Non</w:t>
            </w:r>
          </w:p>
        </w:tc>
      </w:tr>
      <w:tr w:rsidR="0022508A" w:rsidRPr="00690A8A" w14:paraId="534068FF" w14:textId="77777777" w:rsidTr="00937420">
        <w:trPr>
          <w:trHeight w:val="561"/>
        </w:trPr>
        <w:tc>
          <w:tcPr>
            <w:tcW w:w="4361" w:type="dxa"/>
            <w:tcBorders>
              <w:top w:val="nil"/>
            </w:tcBorders>
          </w:tcPr>
          <w:p w14:paraId="31F0E0D7" w14:textId="77777777" w:rsidR="0022508A" w:rsidRPr="00690A8A" w:rsidRDefault="0022508A" w:rsidP="0022508A">
            <w:pPr>
              <w:ind w:left="360"/>
              <w:rPr>
                <w:b/>
                <w:sz w:val="22"/>
                <w:szCs w:val="22"/>
              </w:rPr>
            </w:pPr>
            <w:r w:rsidRPr="00690A8A">
              <w:rPr>
                <w:b/>
                <w:sz w:val="22"/>
                <w:szCs w:val="22"/>
              </w:rPr>
              <w:t>S</w:t>
            </w:r>
            <w:r w:rsidR="00690A8A" w:rsidRPr="00690A8A">
              <w:rPr>
                <w:b/>
                <w:sz w:val="22"/>
                <w:szCs w:val="22"/>
              </w:rPr>
              <w:t>i oui, en propre ou en sous-</w:t>
            </w:r>
            <w:r w:rsidRPr="00690A8A">
              <w:rPr>
                <w:b/>
                <w:sz w:val="22"/>
                <w:szCs w:val="22"/>
              </w:rPr>
              <w:t>traitance ?</w:t>
            </w:r>
          </w:p>
        </w:tc>
        <w:tc>
          <w:tcPr>
            <w:tcW w:w="5528" w:type="dxa"/>
            <w:tcBorders>
              <w:top w:val="nil"/>
            </w:tcBorders>
          </w:tcPr>
          <w:p w14:paraId="00EE5BB2" w14:textId="77777777" w:rsidR="0022508A" w:rsidRPr="00690A8A" w:rsidRDefault="0022508A" w:rsidP="00EC598A">
            <w:pPr>
              <w:rPr>
                <w:sz w:val="22"/>
                <w:szCs w:val="22"/>
              </w:rPr>
            </w:pPr>
          </w:p>
        </w:tc>
      </w:tr>
      <w:tr w:rsidR="003F3804" w:rsidRPr="00690A8A" w14:paraId="6C769FDA" w14:textId="77777777" w:rsidTr="00937420">
        <w:trPr>
          <w:trHeight w:val="561"/>
        </w:trPr>
        <w:tc>
          <w:tcPr>
            <w:tcW w:w="4361" w:type="dxa"/>
            <w:tcBorders>
              <w:top w:val="nil"/>
            </w:tcBorders>
          </w:tcPr>
          <w:p w14:paraId="3699379F" w14:textId="62E9F763" w:rsidR="003F3804" w:rsidRPr="00690A8A" w:rsidRDefault="003F3804" w:rsidP="003F3804">
            <w:pPr>
              <w:numPr>
                <w:ilvl w:val="0"/>
                <w:numId w:val="2"/>
              </w:numPr>
              <w:rPr>
                <w:b/>
                <w:sz w:val="22"/>
                <w:szCs w:val="22"/>
              </w:rPr>
            </w:pPr>
            <w:r>
              <w:rPr>
                <w:b/>
                <w:sz w:val="22"/>
                <w:szCs w:val="22"/>
              </w:rPr>
              <w:t>Vos</w:t>
            </w:r>
            <w:r w:rsidRPr="003F3804">
              <w:rPr>
                <w:b/>
                <w:sz w:val="22"/>
                <w:szCs w:val="22"/>
              </w:rPr>
              <w:t xml:space="preserve"> partenaires technologiques ou institutionnels (start-ups, éditeurs, lab</w:t>
            </w:r>
            <w:r>
              <w:rPr>
                <w:b/>
                <w:sz w:val="22"/>
                <w:szCs w:val="22"/>
              </w:rPr>
              <w:t>oratoire</w:t>
            </w:r>
            <w:r w:rsidRPr="003F3804">
              <w:rPr>
                <w:b/>
                <w:sz w:val="22"/>
                <w:szCs w:val="22"/>
              </w:rPr>
              <w:t>s, associations</w:t>
            </w:r>
            <w:r>
              <w:rPr>
                <w:b/>
                <w:sz w:val="22"/>
                <w:szCs w:val="22"/>
              </w:rPr>
              <w:t>…)</w:t>
            </w:r>
          </w:p>
        </w:tc>
        <w:tc>
          <w:tcPr>
            <w:tcW w:w="5528" w:type="dxa"/>
            <w:tcBorders>
              <w:top w:val="nil"/>
            </w:tcBorders>
          </w:tcPr>
          <w:p w14:paraId="2EF79E0A" w14:textId="21C53E9E" w:rsidR="003F3804" w:rsidRPr="00690A8A" w:rsidRDefault="003F3804" w:rsidP="00EC598A">
            <w:pPr>
              <w:rPr>
                <w:sz w:val="22"/>
                <w:szCs w:val="22"/>
              </w:rPr>
            </w:pPr>
          </w:p>
        </w:tc>
      </w:tr>
      <w:tr w:rsidR="000D592E" w:rsidRPr="00690A8A" w14:paraId="6602E12A" w14:textId="77777777" w:rsidTr="00937420">
        <w:trPr>
          <w:trHeight w:val="1626"/>
        </w:trPr>
        <w:tc>
          <w:tcPr>
            <w:tcW w:w="4361" w:type="dxa"/>
          </w:tcPr>
          <w:p w14:paraId="23B6D41B" w14:textId="4B69AD92" w:rsidR="000D592E" w:rsidRPr="00937420" w:rsidRDefault="003F3804" w:rsidP="003F3804">
            <w:pPr>
              <w:numPr>
                <w:ilvl w:val="0"/>
                <w:numId w:val="2"/>
              </w:numPr>
              <w:rPr>
                <w:b/>
                <w:sz w:val="22"/>
                <w:szCs w:val="22"/>
              </w:rPr>
            </w:pPr>
            <w:r w:rsidRPr="003F3804">
              <w:rPr>
                <w:b/>
                <w:sz w:val="22"/>
                <w:szCs w:val="22"/>
              </w:rPr>
              <w:t>Pouvez-vous nous préciser votre mode de rémunération (t</w:t>
            </w:r>
            <w:r w:rsidR="000D592E" w:rsidRPr="003F3804">
              <w:rPr>
                <w:b/>
                <w:sz w:val="22"/>
                <w:szCs w:val="22"/>
              </w:rPr>
              <w:t xml:space="preserve">aux moyen journalier pratiqué </w:t>
            </w:r>
            <w:r w:rsidRPr="003F3804">
              <w:rPr>
                <w:b/>
                <w:sz w:val="22"/>
                <w:szCs w:val="22"/>
              </w:rPr>
              <w:t>pour j</w:t>
            </w:r>
            <w:r w:rsidR="000D592E" w:rsidRPr="003F3804">
              <w:rPr>
                <w:b/>
                <w:sz w:val="22"/>
                <w:szCs w:val="22"/>
              </w:rPr>
              <w:t>unior</w:t>
            </w:r>
            <w:r w:rsidRPr="003F3804">
              <w:rPr>
                <w:b/>
                <w:sz w:val="22"/>
                <w:szCs w:val="22"/>
              </w:rPr>
              <w:t xml:space="preserve">, </w:t>
            </w:r>
            <w:r>
              <w:rPr>
                <w:b/>
                <w:sz w:val="22"/>
                <w:szCs w:val="22"/>
              </w:rPr>
              <w:t>c</w:t>
            </w:r>
            <w:r w:rsidR="000D592E" w:rsidRPr="003F3804">
              <w:rPr>
                <w:b/>
                <w:sz w:val="22"/>
                <w:szCs w:val="22"/>
              </w:rPr>
              <w:t>onfirmé</w:t>
            </w:r>
            <w:r>
              <w:rPr>
                <w:b/>
                <w:sz w:val="22"/>
                <w:szCs w:val="22"/>
              </w:rPr>
              <w:t xml:space="preserve"> et e</w:t>
            </w:r>
            <w:r w:rsidR="000D592E">
              <w:rPr>
                <w:b/>
                <w:sz w:val="22"/>
                <w:szCs w:val="22"/>
              </w:rPr>
              <w:t>xpert / associé</w:t>
            </w:r>
            <w:r>
              <w:rPr>
                <w:b/>
                <w:sz w:val="22"/>
                <w:szCs w:val="22"/>
              </w:rPr>
              <w:t>, possibilité ou non de l’indexer sur les</w:t>
            </w:r>
            <w:r w:rsidRPr="003F3804">
              <w:rPr>
                <w:b/>
                <w:sz w:val="22"/>
                <w:szCs w:val="22"/>
              </w:rPr>
              <w:t xml:space="preserve"> résultats de la mission</w:t>
            </w:r>
            <w:r>
              <w:rPr>
                <w:b/>
                <w:sz w:val="22"/>
                <w:szCs w:val="22"/>
              </w:rPr>
              <w:t xml:space="preserve"> ...)</w:t>
            </w:r>
          </w:p>
        </w:tc>
        <w:tc>
          <w:tcPr>
            <w:tcW w:w="5528" w:type="dxa"/>
          </w:tcPr>
          <w:p w14:paraId="37F3CA07" w14:textId="1924F957" w:rsidR="000D592E" w:rsidRDefault="004F13C4" w:rsidP="00EC598A">
            <w:pPr>
              <w:rPr>
                <w:sz w:val="22"/>
                <w:szCs w:val="22"/>
              </w:rPr>
            </w:pPr>
            <w:r>
              <w:rPr>
                <w:sz w:val="22"/>
                <w:szCs w:val="22"/>
              </w:rPr>
              <w:t xml:space="preserve">Possibilité de forfait pour des missions bien cadrées ; sinon, régie (voire régie </w:t>
            </w:r>
            <w:proofErr w:type="spellStart"/>
            <w:r>
              <w:rPr>
                <w:sz w:val="22"/>
                <w:szCs w:val="22"/>
              </w:rPr>
              <w:t>forfaitée</w:t>
            </w:r>
            <w:proofErr w:type="spellEnd"/>
            <w:r>
              <w:rPr>
                <w:sz w:val="22"/>
                <w:szCs w:val="22"/>
              </w:rPr>
              <w:t>)</w:t>
            </w:r>
          </w:p>
          <w:p w14:paraId="1E9A4D8E" w14:textId="11A890B2" w:rsidR="00D84D24" w:rsidRDefault="004F13C4" w:rsidP="00EC598A">
            <w:pPr>
              <w:rPr>
                <w:sz w:val="22"/>
                <w:szCs w:val="22"/>
              </w:rPr>
            </w:pPr>
            <w:r>
              <w:rPr>
                <w:sz w:val="22"/>
                <w:szCs w:val="22"/>
              </w:rPr>
              <w:t xml:space="preserve">Junior : </w:t>
            </w:r>
            <w:r w:rsidR="00F413AB">
              <w:rPr>
                <w:sz w:val="22"/>
                <w:szCs w:val="22"/>
              </w:rPr>
              <w:t>650 à 700€</w:t>
            </w:r>
          </w:p>
          <w:p w14:paraId="10E1118E" w14:textId="61FEBC00" w:rsidR="004F13C4" w:rsidRDefault="004F13C4" w:rsidP="00EC598A">
            <w:pPr>
              <w:rPr>
                <w:sz w:val="22"/>
                <w:szCs w:val="22"/>
              </w:rPr>
            </w:pPr>
            <w:r>
              <w:rPr>
                <w:sz w:val="22"/>
                <w:szCs w:val="22"/>
              </w:rPr>
              <w:t xml:space="preserve">Confirmé : </w:t>
            </w:r>
            <w:r w:rsidR="00F413AB">
              <w:rPr>
                <w:sz w:val="22"/>
                <w:szCs w:val="22"/>
              </w:rPr>
              <w:t>850 à 950€</w:t>
            </w:r>
          </w:p>
          <w:p w14:paraId="41C6F7EC" w14:textId="244950E9" w:rsidR="004F13C4" w:rsidRDefault="009178EC" w:rsidP="00EC598A">
            <w:pPr>
              <w:rPr>
                <w:sz w:val="22"/>
                <w:szCs w:val="22"/>
              </w:rPr>
            </w:pPr>
            <w:r>
              <w:rPr>
                <w:sz w:val="22"/>
                <w:szCs w:val="22"/>
              </w:rPr>
              <w:t xml:space="preserve">Expert / </w:t>
            </w:r>
            <w:r w:rsidR="004F13C4">
              <w:rPr>
                <w:sz w:val="22"/>
                <w:szCs w:val="22"/>
              </w:rPr>
              <w:t xml:space="preserve">Associé : </w:t>
            </w:r>
            <w:r w:rsidR="00F413AB">
              <w:rPr>
                <w:sz w:val="22"/>
                <w:szCs w:val="22"/>
              </w:rPr>
              <w:t>1300 à 1500€</w:t>
            </w:r>
          </w:p>
          <w:p w14:paraId="209E005A" w14:textId="77777777" w:rsidR="00D84D24" w:rsidRDefault="00D84D24" w:rsidP="00EC598A">
            <w:pPr>
              <w:rPr>
                <w:sz w:val="22"/>
                <w:szCs w:val="22"/>
              </w:rPr>
            </w:pPr>
            <w:bookmarkStart w:id="0" w:name="_GoBack"/>
            <w:bookmarkEnd w:id="0"/>
          </w:p>
          <w:p w14:paraId="68804646" w14:textId="3A7E2BA3" w:rsidR="00D84D24" w:rsidRDefault="004F13C4" w:rsidP="00EC598A">
            <w:pPr>
              <w:rPr>
                <w:sz w:val="22"/>
                <w:szCs w:val="22"/>
              </w:rPr>
            </w:pPr>
            <w:r>
              <w:rPr>
                <w:sz w:val="22"/>
                <w:szCs w:val="22"/>
              </w:rPr>
              <w:t>Oui, possibilité d’indexer sur les résultats de la mission</w:t>
            </w:r>
          </w:p>
          <w:p w14:paraId="1C14D382" w14:textId="77777777" w:rsidR="00D84D24" w:rsidRPr="00690A8A" w:rsidRDefault="00D84D24" w:rsidP="00EC598A">
            <w:pPr>
              <w:rPr>
                <w:sz w:val="22"/>
                <w:szCs w:val="22"/>
              </w:rPr>
            </w:pPr>
          </w:p>
        </w:tc>
      </w:tr>
      <w:tr w:rsidR="009D1EAC" w:rsidRPr="00690A8A" w14:paraId="27CED240" w14:textId="77777777" w:rsidTr="002E4CEE">
        <w:tc>
          <w:tcPr>
            <w:tcW w:w="4361" w:type="dxa"/>
          </w:tcPr>
          <w:p w14:paraId="75A6FE87" w14:textId="77777777" w:rsidR="009D1EAC" w:rsidRPr="00690A8A" w:rsidRDefault="009D1EAC" w:rsidP="009D1EAC">
            <w:pPr>
              <w:numPr>
                <w:ilvl w:val="0"/>
                <w:numId w:val="2"/>
              </w:numPr>
              <w:rPr>
                <w:sz w:val="22"/>
                <w:szCs w:val="22"/>
              </w:rPr>
            </w:pPr>
            <w:r w:rsidRPr="00690A8A">
              <w:rPr>
                <w:b/>
                <w:sz w:val="22"/>
                <w:szCs w:val="22"/>
              </w:rPr>
              <w:t>Dernières publications / études réalisées</w:t>
            </w:r>
            <w:r w:rsidR="0099696D" w:rsidRPr="00690A8A">
              <w:rPr>
                <w:sz w:val="22"/>
                <w:szCs w:val="22"/>
              </w:rPr>
              <w:t> </w:t>
            </w:r>
          </w:p>
          <w:p w14:paraId="227F7A47" w14:textId="77777777" w:rsidR="009D1EAC" w:rsidRPr="00690A8A" w:rsidRDefault="009D1EAC" w:rsidP="00EC598A">
            <w:pPr>
              <w:rPr>
                <w:sz w:val="22"/>
                <w:szCs w:val="22"/>
              </w:rPr>
            </w:pPr>
          </w:p>
        </w:tc>
        <w:tc>
          <w:tcPr>
            <w:tcW w:w="5528" w:type="dxa"/>
          </w:tcPr>
          <w:p w14:paraId="0F82CBBD" w14:textId="5C08B8B6" w:rsidR="009D1EAC" w:rsidRPr="00690A8A" w:rsidRDefault="009178EC" w:rsidP="00EC598A">
            <w:pPr>
              <w:rPr>
                <w:sz w:val="22"/>
                <w:szCs w:val="22"/>
              </w:rPr>
            </w:pPr>
            <w:r>
              <w:rPr>
                <w:sz w:val="22"/>
                <w:szCs w:val="22"/>
              </w:rPr>
              <w:t>RAS</w:t>
            </w:r>
          </w:p>
        </w:tc>
      </w:tr>
      <w:tr w:rsidR="009D1EAC" w:rsidRPr="00690A8A" w14:paraId="018F13B3" w14:textId="77777777" w:rsidTr="002E4CEE">
        <w:tc>
          <w:tcPr>
            <w:tcW w:w="4361" w:type="dxa"/>
          </w:tcPr>
          <w:p w14:paraId="4464AAC1" w14:textId="6609BF2A" w:rsidR="009D1EAC" w:rsidRPr="00020C7D" w:rsidRDefault="009D1EAC" w:rsidP="009D1EAC">
            <w:pPr>
              <w:numPr>
                <w:ilvl w:val="0"/>
                <w:numId w:val="2"/>
              </w:numPr>
              <w:rPr>
                <w:sz w:val="22"/>
                <w:szCs w:val="22"/>
              </w:rPr>
            </w:pPr>
            <w:r w:rsidRPr="00690A8A">
              <w:rPr>
                <w:b/>
                <w:sz w:val="22"/>
                <w:szCs w:val="22"/>
              </w:rPr>
              <w:t>Faits marquants en 20</w:t>
            </w:r>
            <w:r w:rsidR="00B74225" w:rsidRPr="00690A8A">
              <w:rPr>
                <w:b/>
                <w:sz w:val="22"/>
                <w:szCs w:val="22"/>
              </w:rPr>
              <w:t>1</w:t>
            </w:r>
            <w:r w:rsidR="004C1318">
              <w:rPr>
                <w:b/>
                <w:sz w:val="22"/>
                <w:szCs w:val="22"/>
              </w:rPr>
              <w:t>9</w:t>
            </w:r>
            <w:r w:rsidR="001C63C7">
              <w:rPr>
                <w:b/>
                <w:sz w:val="22"/>
                <w:szCs w:val="22"/>
              </w:rPr>
              <w:t>-20</w:t>
            </w:r>
            <w:r w:rsidR="004C1318">
              <w:rPr>
                <w:b/>
                <w:sz w:val="22"/>
                <w:szCs w:val="22"/>
              </w:rPr>
              <w:t>20</w:t>
            </w:r>
          </w:p>
          <w:p w14:paraId="64F78F38" w14:textId="77777777" w:rsidR="00020C7D" w:rsidRPr="00690A8A" w:rsidRDefault="00020C7D" w:rsidP="00020C7D">
            <w:pPr>
              <w:ind w:left="360"/>
              <w:rPr>
                <w:sz w:val="22"/>
                <w:szCs w:val="22"/>
              </w:rPr>
            </w:pPr>
          </w:p>
          <w:p w14:paraId="57478ED8" w14:textId="77777777" w:rsidR="00937420" w:rsidRPr="00690A8A" w:rsidRDefault="00937420" w:rsidP="00EC598A">
            <w:pPr>
              <w:rPr>
                <w:sz w:val="22"/>
                <w:szCs w:val="22"/>
              </w:rPr>
            </w:pPr>
          </w:p>
        </w:tc>
        <w:tc>
          <w:tcPr>
            <w:tcW w:w="5528" w:type="dxa"/>
          </w:tcPr>
          <w:p w14:paraId="6F3FE708" w14:textId="77777777" w:rsidR="009D1EAC" w:rsidRPr="00690A8A" w:rsidRDefault="009D1EAC" w:rsidP="00EC598A">
            <w:pPr>
              <w:rPr>
                <w:sz w:val="22"/>
                <w:szCs w:val="22"/>
              </w:rPr>
            </w:pPr>
          </w:p>
        </w:tc>
      </w:tr>
      <w:tr w:rsidR="006D4391" w:rsidRPr="00690A8A" w14:paraId="2B47E27B" w14:textId="77777777" w:rsidTr="002E4CEE">
        <w:tc>
          <w:tcPr>
            <w:tcW w:w="4361" w:type="dxa"/>
          </w:tcPr>
          <w:p w14:paraId="141ECF7F" w14:textId="2224AFC8" w:rsidR="006D4391" w:rsidRPr="00690A8A" w:rsidRDefault="006D4391" w:rsidP="009D1EAC">
            <w:pPr>
              <w:numPr>
                <w:ilvl w:val="0"/>
                <w:numId w:val="2"/>
              </w:numPr>
              <w:rPr>
                <w:b/>
                <w:sz w:val="22"/>
                <w:szCs w:val="22"/>
              </w:rPr>
            </w:pPr>
            <w:r w:rsidRPr="006D4391">
              <w:rPr>
                <w:b/>
                <w:sz w:val="22"/>
                <w:szCs w:val="22"/>
              </w:rPr>
              <w:t>Pendant le confinement, avez-vous été sollicités sur des problématiques particulières</w:t>
            </w:r>
            <w:r>
              <w:rPr>
                <w:b/>
                <w:sz w:val="22"/>
                <w:szCs w:val="22"/>
              </w:rPr>
              <w:t> ?</w:t>
            </w:r>
          </w:p>
        </w:tc>
        <w:tc>
          <w:tcPr>
            <w:tcW w:w="5528" w:type="dxa"/>
          </w:tcPr>
          <w:p w14:paraId="7D0B083C" w14:textId="4447A4C8" w:rsidR="006D4391" w:rsidRPr="00690A8A" w:rsidRDefault="00D25CF4" w:rsidP="00EC598A">
            <w:pPr>
              <w:rPr>
                <w:sz w:val="22"/>
                <w:szCs w:val="22"/>
              </w:rPr>
            </w:pPr>
            <w:r>
              <w:rPr>
                <w:sz w:val="22"/>
                <w:szCs w:val="22"/>
              </w:rPr>
              <w:t>Non</w:t>
            </w:r>
          </w:p>
        </w:tc>
      </w:tr>
      <w:tr w:rsidR="006D4391" w:rsidRPr="00690A8A" w14:paraId="219A6E2F" w14:textId="77777777" w:rsidTr="002E4CEE">
        <w:tc>
          <w:tcPr>
            <w:tcW w:w="4361" w:type="dxa"/>
          </w:tcPr>
          <w:p w14:paraId="51420038" w14:textId="7AA930CC" w:rsidR="006D4391" w:rsidRPr="00690A8A" w:rsidRDefault="006D4391" w:rsidP="009D1EAC">
            <w:pPr>
              <w:numPr>
                <w:ilvl w:val="0"/>
                <w:numId w:val="2"/>
              </w:numPr>
              <w:rPr>
                <w:b/>
                <w:sz w:val="22"/>
                <w:szCs w:val="22"/>
              </w:rPr>
            </w:pPr>
            <w:r w:rsidRPr="006D4391">
              <w:rPr>
                <w:b/>
                <w:sz w:val="22"/>
                <w:szCs w:val="22"/>
              </w:rPr>
              <w:t xml:space="preserve">Quelles nouvelles expertises ou offres avez-vous développées </w:t>
            </w:r>
            <w:r w:rsidR="001473C0">
              <w:rPr>
                <w:b/>
                <w:sz w:val="22"/>
                <w:szCs w:val="22"/>
              </w:rPr>
              <w:t xml:space="preserve">(ou prévoyez-vous de développer) </w:t>
            </w:r>
            <w:r w:rsidRPr="006D4391">
              <w:rPr>
                <w:b/>
                <w:sz w:val="22"/>
                <w:szCs w:val="22"/>
              </w:rPr>
              <w:t xml:space="preserve">en </w:t>
            </w:r>
            <w:r>
              <w:rPr>
                <w:b/>
                <w:sz w:val="22"/>
                <w:szCs w:val="22"/>
              </w:rPr>
              <w:t xml:space="preserve">vous </w:t>
            </w:r>
            <w:r w:rsidRPr="006D4391">
              <w:rPr>
                <w:b/>
                <w:sz w:val="22"/>
                <w:szCs w:val="22"/>
              </w:rPr>
              <w:t>appuyant sur les enseignements de cette crise sanitaire ?</w:t>
            </w:r>
          </w:p>
        </w:tc>
        <w:tc>
          <w:tcPr>
            <w:tcW w:w="5528" w:type="dxa"/>
          </w:tcPr>
          <w:p w14:paraId="0F5E68D1" w14:textId="77777777" w:rsidR="006D4391" w:rsidRDefault="009178EC" w:rsidP="00EC598A">
            <w:pPr>
              <w:rPr>
                <w:sz w:val="22"/>
                <w:szCs w:val="22"/>
              </w:rPr>
            </w:pPr>
            <w:r>
              <w:rPr>
                <w:sz w:val="22"/>
                <w:szCs w:val="22"/>
              </w:rPr>
              <w:t>Animation de groupes de travail à distance</w:t>
            </w:r>
          </w:p>
          <w:p w14:paraId="6C0F4A18" w14:textId="049F946A" w:rsidR="009178EC" w:rsidRPr="00690A8A" w:rsidRDefault="009178EC" w:rsidP="00EC598A">
            <w:pPr>
              <w:rPr>
                <w:sz w:val="22"/>
                <w:szCs w:val="22"/>
              </w:rPr>
            </w:pPr>
            <w:r>
              <w:rPr>
                <w:sz w:val="22"/>
                <w:szCs w:val="22"/>
              </w:rPr>
              <w:t>Management visuel outillé pouvant se faire à distance</w:t>
            </w:r>
          </w:p>
        </w:tc>
      </w:tr>
      <w:tr w:rsidR="009D1EAC" w:rsidRPr="00690A8A" w14:paraId="10DD8AD3" w14:textId="77777777" w:rsidTr="002E4CEE">
        <w:tc>
          <w:tcPr>
            <w:tcW w:w="4361" w:type="dxa"/>
          </w:tcPr>
          <w:p w14:paraId="34275289" w14:textId="5FCAB585" w:rsidR="009D1EAC" w:rsidRPr="00F413AB" w:rsidRDefault="009D1EAC" w:rsidP="00EC598A">
            <w:pPr>
              <w:numPr>
                <w:ilvl w:val="0"/>
                <w:numId w:val="2"/>
              </w:numPr>
              <w:rPr>
                <w:sz w:val="22"/>
                <w:szCs w:val="22"/>
              </w:rPr>
            </w:pPr>
            <w:r w:rsidRPr="00690A8A">
              <w:rPr>
                <w:b/>
                <w:sz w:val="22"/>
                <w:szCs w:val="22"/>
              </w:rPr>
              <w:t>Perspectives d’évolution 20</w:t>
            </w:r>
            <w:r w:rsidR="004C1318">
              <w:rPr>
                <w:b/>
                <w:sz w:val="22"/>
                <w:szCs w:val="22"/>
              </w:rPr>
              <w:t>21</w:t>
            </w:r>
            <w:r w:rsidR="0099696D" w:rsidRPr="00690A8A">
              <w:rPr>
                <w:b/>
                <w:sz w:val="22"/>
                <w:szCs w:val="22"/>
              </w:rPr>
              <w:t xml:space="preserve"> </w:t>
            </w:r>
            <w:r w:rsidR="0099696D" w:rsidRPr="00690A8A">
              <w:rPr>
                <w:bCs/>
                <w:sz w:val="22"/>
                <w:szCs w:val="22"/>
              </w:rPr>
              <w:t xml:space="preserve">(lancement de nouvelles prestations, ouverture de bureaux, partenariats, </w:t>
            </w:r>
            <w:r w:rsidR="00066206">
              <w:rPr>
                <w:bCs/>
                <w:sz w:val="22"/>
                <w:szCs w:val="22"/>
              </w:rPr>
              <w:t xml:space="preserve">développement à l’international, </w:t>
            </w:r>
            <w:r w:rsidR="0099696D" w:rsidRPr="00690A8A">
              <w:rPr>
                <w:bCs/>
                <w:sz w:val="22"/>
                <w:szCs w:val="22"/>
              </w:rPr>
              <w:t>etc.)</w:t>
            </w:r>
          </w:p>
        </w:tc>
        <w:tc>
          <w:tcPr>
            <w:tcW w:w="5528" w:type="dxa"/>
          </w:tcPr>
          <w:p w14:paraId="63961CD9" w14:textId="4715826E" w:rsidR="009D1EAC" w:rsidRPr="00690A8A" w:rsidRDefault="00F413AB" w:rsidP="00EC598A">
            <w:pPr>
              <w:rPr>
                <w:sz w:val="22"/>
                <w:szCs w:val="22"/>
              </w:rPr>
            </w:pPr>
            <w:r>
              <w:rPr>
                <w:sz w:val="22"/>
                <w:szCs w:val="22"/>
              </w:rPr>
              <w:t xml:space="preserve">Renforcement des échanges avec nos partenaires de </w:t>
            </w:r>
            <w:proofErr w:type="spellStart"/>
            <w:r>
              <w:rPr>
                <w:sz w:val="22"/>
                <w:szCs w:val="22"/>
              </w:rPr>
              <w:t>Cordence</w:t>
            </w:r>
            <w:proofErr w:type="spellEnd"/>
          </w:p>
        </w:tc>
      </w:tr>
      <w:tr w:rsidR="009D1EAC" w:rsidRPr="00690A8A" w14:paraId="1206FB5D" w14:textId="77777777" w:rsidTr="002E4CEE">
        <w:tc>
          <w:tcPr>
            <w:tcW w:w="4361" w:type="dxa"/>
          </w:tcPr>
          <w:p w14:paraId="1E2379E6" w14:textId="77777777" w:rsidR="000F1BF3" w:rsidRPr="00020C7D" w:rsidRDefault="000F1BF3" w:rsidP="000F1BF3">
            <w:pPr>
              <w:numPr>
                <w:ilvl w:val="0"/>
                <w:numId w:val="2"/>
              </w:numPr>
              <w:rPr>
                <w:sz w:val="22"/>
                <w:szCs w:val="22"/>
              </w:rPr>
            </w:pPr>
            <w:r w:rsidRPr="00690A8A">
              <w:rPr>
                <w:b/>
                <w:sz w:val="22"/>
                <w:szCs w:val="22"/>
              </w:rPr>
              <w:t>Pri</w:t>
            </w:r>
            <w:r w:rsidR="00020C7D">
              <w:rPr>
                <w:b/>
                <w:sz w:val="22"/>
                <w:szCs w:val="22"/>
              </w:rPr>
              <w:t>ncipaux points forts du cabinet</w:t>
            </w:r>
          </w:p>
          <w:p w14:paraId="52083DB4" w14:textId="77777777" w:rsidR="00020C7D" w:rsidRPr="00690A8A" w:rsidRDefault="00020C7D" w:rsidP="00020C7D">
            <w:pPr>
              <w:ind w:left="360"/>
              <w:rPr>
                <w:sz w:val="22"/>
                <w:szCs w:val="22"/>
              </w:rPr>
            </w:pPr>
          </w:p>
          <w:p w14:paraId="2133F15E" w14:textId="77777777" w:rsidR="009D1EAC" w:rsidRDefault="009D1EAC" w:rsidP="000F1BF3">
            <w:pPr>
              <w:rPr>
                <w:sz w:val="22"/>
                <w:szCs w:val="22"/>
              </w:rPr>
            </w:pPr>
          </w:p>
          <w:p w14:paraId="60BF67DB" w14:textId="77777777" w:rsidR="00D90754" w:rsidRPr="00690A8A" w:rsidRDefault="00D90754" w:rsidP="000F1BF3">
            <w:pPr>
              <w:rPr>
                <w:sz w:val="22"/>
                <w:szCs w:val="22"/>
              </w:rPr>
            </w:pPr>
          </w:p>
        </w:tc>
        <w:tc>
          <w:tcPr>
            <w:tcW w:w="5528" w:type="dxa"/>
          </w:tcPr>
          <w:p w14:paraId="4A27EBAE" w14:textId="23127055" w:rsidR="00D25CF4" w:rsidRDefault="00D25CF4" w:rsidP="00EC598A">
            <w:pPr>
              <w:rPr>
                <w:sz w:val="22"/>
                <w:szCs w:val="22"/>
              </w:rPr>
            </w:pPr>
            <w:r>
              <w:rPr>
                <w:sz w:val="22"/>
                <w:szCs w:val="22"/>
              </w:rPr>
              <w:t>Accompagnement sur plusieurs dimensions des projets : SI, processus et organisation</w:t>
            </w:r>
          </w:p>
          <w:p w14:paraId="6FF6F6AB" w14:textId="5C04D93A" w:rsidR="00D25CF4" w:rsidRDefault="00D25CF4" w:rsidP="00EC598A">
            <w:pPr>
              <w:rPr>
                <w:sz w:val="22"/>
                <w:szCs w:val="22"/>
              </w:rPr>
            </w:pPr>
            <w:r>
              <w:rPr>
                <w:sz w:val="22"/>
                <w:szCs w:val="22"/>
              </w:rPr>
              <w:t xml:space="preserve">Connaissance des </w:t>
            </w:r>
            <w:r w:rsidR="00F413AB">
              <w:rPr>
                <w:sz w:val="22"/>
                <w:szCs w:val="22"/>
              </w:rPr>
              <w:t>outils</w:t>
            </w:r>
          </w:p>
          <w:p w14:paraId="2A002C0E" w14:textId="156C1F3C" w:rsidR="009D1EAC" w:rsidRDefault="004F13C4" w:rsidP="00EC598A">
            <w:pPr>
              <w:rPr>
                <w:sz w:val="22"/>
                <w:szCs w:val="22"/>
              </w:rPr>
            </w:pPr>
            <w:r>
              <w:rPr>
                <w:sz w:val="22"/>
                <w:szCs w:val="22"/>
              </w:rPr>
              <w:t>Pragmatisme</w:t>
            </w:r>
          </w:p>
          <w:p w14:paraId="63A6D359" w14:textId="70E59BB8" w:rsidR="000F1BF3" w:rsidRPr="00690A8A" w:rsidRDefault="007A7AFC" w:rsidP="00EC598A">
            <w:pPr>
              <w:rPr>
                <w:sz w:val="22"/>
                <w:szCs w:val="22"/>
              </w:rPr>
            </w:pPr>
            <w:r>
              <w:rPr>
                <w:sz w:val="22"/>
                <w:szCs w:val="22"/>
              </w:rPr>
              <w:t xml:space="preserve">Accompagnement à l’international avec nos partenaires de </w:t>
            </w:r>
            <w:proofErr w:type="spellStart"/>
            <w:r>
              <w:rPr>
                <w:sz w:val="22"/>
                <w:szCs w:val="22"/>
              </w:rPr>
              <w:t>Cordence</w:t>
            </w:r>
            <w:proofErr w:type="spellEnd"/>
          </w:p>
        </w:tc>
      </w:tr>
    </w:tbl>
    <w:p w14:paraId="30E5E631" w14:textId="77777777" w:rsidR="009D1EAC" w:rsidRDefault="009D1EAC" w:rsidP="009D1EAC">
      <w:pPr>
        <w:jc w:val="center"/>
        <w:rPr>
          <w:b/>
          <w:i/>
          <w:sz w:val="22"/>
          <w:szCs w:val="22"/>
        </w:rPr>
      </w:pPr>
    </w:p>
    <w:p w14:paraId="2AA92166" w14:textId="3E97A73A" w:rsidR="0022508A" w:rsidRPr="00690A8A" w:rsidRDefault="009D1EAC" w:rsidP="007E1117">
      <w:pPr>
        <w:jc w:val="center"/>
        <w:rPr>
          <w:b/>
          <w:i/>
          <w:sz w:val="22"/>
          <w:szCs w:val="22"/>
        </w:rPr>
      </w:pPr>
      <w:r w:rsidRPr="00690A8A">
        <w:rPr>
          <w:b/>
          <w:i/>
          <w:sz w:val="22"/>
          <w:szCs w:val="22"/>
        </w:rPr>
        <w:t xml:space="preserve">Merci de renvoyer ce questionnaire à </w:t>
      </w:r>
      <w:hyperlink r:id="rId8" w:history="1">
        <w:r w:rsidR="004C1318" w:rsidRPr="00E22377">
          <w:rPr>
            <w:rStyle w:val="Lienhypertexte"/>
            <w:b/>
            <w:i/>
            <w:sz w:val="22"/>
            <w:szCs w:val="22"/>
          </w:rPr>
          <w:t>julia.fustier@scmag.fr</w:t>
        </w:r>
      </w:hyperlink>
      <w:r w:rsidR="006A604C">
        <w:rPr>
          <w:b/>
          <w:i/>
          <w:sz w:val="22"/>
          <w:szCs w:val="22"/>
        </w:rPr>
        <w:t xml:space="preserve"> </w:t>
      </w:r>
    </w:p>
    <w:p w14:paraId="1890946C" w14:textId="7EA28BD9" w:rsidR="00FC0708" w:rsidRPr="00F413AB" w:rsidRDefault="00D90754" w:rsidP="00F413AB">
      <w:pPr>
        <w:jc w:val="center"/>
        <w:rPr>
          <w:sz w:val="22"/>
          <w:szCs w:val="22"/>
          <w:u w:val="single"/>
        </w:rPr>
      </w:pPr>
      <w:proofErr w:type="gramStart"/>
      <w:r w:rsidRPr="004C1318">
        <w:rPr>
          <w:b/>
          <w:i/>
          <w:sz w:val="22"/>
          <w:szCs w:val="22"/>
        </w:rPr>
        <w:t>pour</w:t>
      </w:r>
      <w:proofErr w:type="gramEnd"/>
      <w:r w:rsidRPr="004C1318">
        <w:rPr>
          <w:b/>
          <w:i/>
          <w:sz w:val="22"/>
          <w:szCs w:val="22"/>
        </w:rPr>
        <w:t xml:space="preserve"> </w:t>
      </w:r>
      <w:r w:rsidR="0063330E">
        <w:rPr>
          <w:b/>
          <w:i/>
          <w:sz w:val="22"/>
          <w:szCs w:val="22"/>
          <w:u w:val="single"/>
        </w:rPr>
        <w:t>JEUDI</w:t>
      </w:r>
      <w:r w:rsidR="00C3265D" w:rsidRPr="004C1318">
        <w:rPr>
          <w:b/>
          <w:i/>
          <w:sz w:val="22"/>
          <w:szCs w:val="22"/>
          <w:u w:val="single"/>
        </w:rPr>
        <w:t xml:space="preserve"> 0</w:t>
      </w:r>
      <w:r w:rsidR="0063330E">
        <w:rPr>
          <w:b/>
          <w:i/>
          <w:sz w:val="22"/>
          <w:szCs w:val="22"/>
          <w:u w:val="single"/>
        </w:rPr>
        <w:t>3</w:t>
      </w:r>
      <w:r w:rsidR="004C1318" w:rsidRPr="004C1318">
        <w:rPr>
          <w:b/>
          <w:i/>
          <w:sz w:val="22"/>
          <w:szCs w:val="22"/>
          <w:u w:val="single"/>
        </w:rPr>
        <w:t xml:space="preserve"> </w:t>
      </w:r>
      <w:r w:rsidR="00BA7D54" w:rsidRPr="004C1318">
        <w:rPr>
          <w:b/>
          <w:i/>
          <w:sz w:val="22"/>
          <w:szCs w:val="22"/>
          <w:u w:val="single"/>
        </w:rPr>
        <w:t>SEPTEMBRE</w:t>
      </w:r>
      <w:r w:rsidR="00B74225" w:rsidRPr="004C1318">
        <w:rPr>
          <w:b/>
          <w:i/>
          <w:sz w:val="22"/>
          <w:szCs w:val="22"/>
          <w:u w:val="single"/>
        </w:rPr>
        <w:t xml:space="preserve"> 20</w:t>
      </w:r>
      <w:r w:rsidR="004C1318" w:rsidRPr="004C1318">
        <w:rPr>
          <w:b/>
          <w:i/>
          <w:sz w:val="22"/>
          <w:szCs w:val="22"/>
          <w:u w:val="single"/>
        </w:rPr>
        <w:t>20</w:t>
      </w:r>
    </w:p>
    <w:sectPr w:rsidR="00FC0708" w:rsidRPr="00F413AB" w:rsidSect="00BF1833">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C51C" w14:textId="77777777" w:rsidR="002F2AF7" w:rsidRDefault="002F2AF7" w:rsidP="000C7B30">
      <w:r>
        <w:separator/>
      </w:r>
    </w:p>
  </w:endnote>
  <w:endnote w:type="continuationSeparator" w:id="0">
    <w:p w14:paraId="3E86E1E1" w14:textId="77777777" w:rsidR="002F2AF7" w:rsidRDefault="002F2AF7" w:rsidP="000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948E" w14:textId="77777777" w:rsidR="000C7B30" w:rsidRDefault="000C7B30">
    <w:pPr>
      <w:pStyle w:val="Pieddepage"/>
      <w:jc w:val="center"/>
    </w:pPr>
    <w:r>
      <w:fldChar w:fldCharType="begin"/>
    </w:r>
    <w:r>
      <w:instrText xml:space="preserve"> PAGE   \* MERGEFORMAT </w:instrText>
    </w:r>
    <w:r>
      <w:fldChar w:fldCharType="separate"/>
    </w:r>
    <w:r w:rsidR="0058098C">
      <w:rPr>
        <w:noProof/>
      </w:rPr>
      <w:t>1</w:t>
    </w:r>
    <w:r>
      <w:fldChar w:fldCharType="end"/>
    </w:r>
  </w:p>
  <w:p w14:paraId="6623C44E" w14:textId="77777777" w:rsidR="000C7B30" w:rsidRDefault="000C7B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7986" w14:textId="77777777" w:rsidR="002F2AF7" w:rsidRDefault="002F2AF7" w:rsidP="000C7B30">
      <w:r>
        <w:separator/>
      </w:r>
    </w:p>
  </w:footnote>
  <w:footnote w:type="continuationSeparator" w:id="0">
    <w:p w14:paraId="346FD9D1" w14:textId="77777777" w:rsidR="002F2AF7" w:rsidRDefault="002F2AF7" w:rsidP="000C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3B3"/>
    <w:multiLevelType w:val="hybridMultilevel"/>
    <w:tmpl w:val="37425A84"/>
    <w:lvl w:ilvl="0" w:tplc="224AFAA6">
      <w:start w:val="1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492F86"/>
    <w:multiLevelType w:val="hybridMultilevel"/>
    <w:tmpl w:val="1054D29C"/>
    <w:lvl w:ilvl="0" w:tplc="4D9A64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5380"/>
    <w:multiLevelType w:val="hybridMultilevel"/>
    <w:tmpl w:val="2B2C7C5C"/>
    <w:lvl w:ilvl="0" w:tplc="9CBC509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38512C"/>
    <w:multiLevelType w:val="hybridMultilevel"/>
    <w:tmpl w:val="3C109B82"/>
    <w:lvl w:ilvl="0" w:tplc="1B18C5F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5583F"/>
    <w:multiLevelType w:val="hybridMultilevel"/>
    <w:tmpl w:val="0EBCBE1E"/>
    <w:lvl w:ilvl="0" w:tplc="29888EF6">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6" w15:restartNumberingAfterBreak="0">
    <w:nsid w:val="3D4672B0"/>
    <w:multiLevelType w:val="hybridMultilevel"/>
    <w:tmpl w:val="59383538"/>
    <w:lvl w:ilvl="0" w:tplc="33B2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7391ED7"/>
    <w:multiLevelType w:val="hybridMultilevel"/>
    <w:tmpl w:val="613A6E44"/>
    <w:lvl w:ilvl="0" w:tplc="910AA7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B"/>
    <w:rsid w:val="00005140"/>
    <w:rsid w:val="000201A6"/>
    <w:rsid w:val="00020C7D"/>
    <w:rsid w:val="000330C7"/>
    <w:rsid w:val="00033CB0"/>
    <w:rsid w:val="0004620B"/>
    <w:rsid w:val="00055EF6"/>
    <w:rsid w:val="00063393"/>
    <w:rsid w:val="00066206"/>
    <w:rsid w:val="00073911"/>
    <w:rsid w:val="000B5770"/>
    <w:rsid w:val="000B70F4"/>
    <w:rsid w:val="000C7B30"/>
    <w:rsid w:val="000D3D40"/>
    <w:rsid w:val="000D592E"/>
    <w:rsid w:val="000F1BF3"/>
    <w:rsid w:val="001027D8"/>
    <w:rsid w:val="00104F2C"/>
    <w:rsid w:val="00112501"/>
    <w:rsid w:val="001154FE"/>
    <w:rsid w:val="00124D64"/>
    <w:rsid w:val="00135A66"/>
    <w:rsid w:val="00140C3A"/>
    <w:rsid w:val="001473C0"/>
    <w:rsid w:val="0015087F"/>
    <w:rsid w:val="00150C9C"/>
    <w:rsid w:val="001568BF"/>
    <w:rsid w:val="001647BB"/>
    <w:rsid w:val="001874C7"/>
    <w:rsid w:val="0019053D"/>
    <w:rsid w:val="001B12DC"/>
    <w:rsid w:val="001B6476"/>
    <w:rsid w:val="001C63C7"/>
    <w:rsid w:val="001D36D7"/>
    <w:rsid w:val="001D5CEC"/>
    <w:rsid w:val="001E4EC1"/>
    <w:rsid w:val="001E6D60"/>
    <w:rsid w:val="00223B50"/>
    <w:rsid w:val="0022508A"/>
    <w:rsid w:val="00230FE4"/>
    <w:rsid w:val="00231EDB"/>
    <w:rsid w:val="002342E1"/>
    <w:rsid w:val="0024137E"/>
    <w:rsid w:val="0024461D"/>
    <w:rsid w:val="002519A6"/>
    <w:rsid w:val="002754C0"/>
    <w:rsid w:val="00283CE7"/>
    <w:rsid w:val="002977CC"/>
    <w:rsid w:val="002B5DC8"/>
    <w:rsid w:val="002B6350"/>
    <w:rsid w:val="002C6EBD"/>
    <w:rsid w:val="002C6F8A"/>
    <w:rsid w:val="002C7F4C"/>
    <w:rsid w:val="002E4CEE"/>
    <w:rsid w:val="002F2AF7"/>
    <w:rsid w:val="003111C1"/>
    <w:rsid w:val="0032013D"/>
    <w:rsid w:val="00331848"/>
    <w:rsid w:val="00344A13"/>
    <w:rsid w:val="00346907"/>
    <w:rsid w:val="0036006B"/>
    <w:rsid w:val="003853DE"/>
    <w:rsid w:val="003E5F64"/>
    <w:rsid w:val="003F3804"/>
    <w:rsid w:val="00425D3E"/>
    <w:rsid w:val="004264BB"/>
    <w:rsid w:val="00454723"/>
    <w:rsid w:val="004548FD"/>
    <w:rsid w:val="00457078"/>
    <w:rsid w:val="00470489"/>
    <w:rsid w:val="004C1318"/>
    <w:rsid w:val="004C4CFD"/>
    <w:rsid w:val="004F13C4"/>
    <w:rsid w:val="00515899"/>
    <w:rsid w:val="0053039B"/>
    <w:rsid w:val="0058098C"/>
    <w:rsid w:val="00586DCC"/>
    <w:rsid w:val="005E7D8B"/>
    <w:rsid w:val="005F096B"/>
    <w:rsid w:val="006130C4"/>
    <w:rsid w:val="0063330E"/>
    <w:rsid w:val="00650E15"/>
    <w:rsid w:val="00651B00"/>
    <w:rsid w:val="00665BCB"/>
    <w:rsid w:val="006672F4"/>
    <w:rsid w:val="00671E38"/>
    <w:rsid w:val="00674AA3"/>
    <w:rsid w:val="00683FE6"/>
    <w:rsid w:val="00690A8A"/>
    <w:rsid w:val="0069379F"/>
    <w:rsid w:val="006A604C"/>
    <w:rsid w:val="006B035B"/>
    <w:rsid w:val="006B7040"/>
    <w:rsid w:val="006D4391"/>
    <w:rsid w:val="006D58D6"/>
    <w:rsid w:val="006D664A"/>
    <w:rsid w:val="006D6883"/>
    <w:rsid w:val="006E4489"/>
    <w:rsid w:val="006F4098"/>
    <w:rsid w:val="00700D80"/>
    <w:rsid w:val="00743945"/>
    <w:rsid w:val="00753379"/>
    <w:rsid w:val="007548F4"/>
    <w:rsid w:val="0076691D"/>
    <w:rsid w:val="00782056"/>
    <w:rsid w:val="0078672C"/>
    <w:rsid w:val="007910D5"/>
    <w:rsid w:val="007A7AFC"/>
    <w:rsid w:val="007B1256"/>
    <w:rsid w:val="007D105B"/>
    <w:rsid w:val="007D52DB"/>
    <w:rsid w:val="007E1117"/>
    <w:rsid w:val="007E1436"/>
    <w:rsid w:val="008222D1"/>
    <w:rsid w:val="00825474"/>
    <w:rsid w:val="0085345B"/>
    <w:rsid w:val="00862A90"/>
    <w:rsid w:val="008A25C5"/>
    <w:rsid w:val="008B24A7"/>
    <w:rsid w:val="008B6357"/>
    <w:rsid w:val="008C5FC7"/>
    <w:rsid w:val="008D2214"/>
    <w:rsid w:val="008D3504"/>
    <w:rsid w:val="008D56B6"/>
    <w:rsid w:val="008E2814"/>
    <w:rsid w:val="009178EC"/>
    <w:rsid w:val="00937420"/>
    <w:rsid w:val="00940AF4"/>
    <w:rsid w:val="0099696D"/>
    <w:rsid w:val="009B2452"/>
    <w:rsid w:val="009B630D"/>
    <w:rsid w:val="009D1EAC"/>
    <w:rsid w:val="009D2318"/>
    <w:rsid w:val="009E340F"/>
    <w:rsid w:val="009E478B"/>
    <w:rsid w:val="009E7A39"/>
    <w:rsid w:val="00A00BCB"/>
    <w:rsid w:val="00A00F90"/>
    <w:rsid w:val="00A16E6C"/>
    <w:rsid w:val="00A258FF"/>
    <w:rsid w:val="00A359DD"/>
    <w:rsid w:val="00A36B96"/>
    <w:rsid w:val="00A4767E"/>
    <w:rsid w:val="00A57B75"/>
    <w:rsid w:val="00A620F4"/>
    <w:rsid w:val="00A71D2E"/>
    <w:rsid w:val="00A86768"/>
    <w:rsid w:val="00AC00FE"/>
    <w:rsid w:val="00AC4344"/>
    <w:rsid w:val="00B149FE"/>
    <w:rsid w:val="00B37D12"/>
    <w:rsid w:val="00B5423A"/>
    <w:rsid w:val="00B74225"/>
    <w:rsid w:val="00B979BF"/>
    <w:rsid w:val="00BA1A69"/>
    <w:rsid w:val="00BA7D54"/>
    <w:rsid w:val="00BC340E"/>
    <w:rsid w:val="00BD682A"/>
    <w:rsid w:val="00BE175E"/>
    <w:rsid w:val="00BF1833"/>
    <w:rsid w:val="00C03232"/>
    <w:rsid w:val="00C15F3E"/>
    <w:rsid w:val="00C31262"/>
    <w:rsid w:val="00C3265D"/>
    <w:rsid w:val="00C5127B"/>
    <w:rsid w:val="00C7015D"/>
    <w:rsid w:val="00C93A04"/>
    <w:rsid w:val="00CA03D8"/>
    <w:rsid w:val="00CA2193"/>
    <w:rsid w:val="00CA28DA"/>
    <w:rsid w:val="00CB7B5F"/>
    <w:rsid w:val="00CC17EF"/>
    <w:rsid w:val="00CD109A"/>
    <w:rsid w:val="00CD5763"/>
    <w:rsid w:val="00CF7714"/>
    <w:rsid w:val="00D11A44"/>
    <w:rsid w:val="00D25CF4"/>
    <w:rsid w:val="00D408AE"/>
    <w:rsid w:val="00D433BE"/>
    <w:rsid w:val="00D564C2"/>
    <w:rsid w:val="00D74F9C"/>
    <w:rsid w:val="00D84D24"/>
    <w:rsid w:val="00D87390"/>
    <w:rsid w:val="00D90754"/>
    <w:rsid w:val="00D96ED4"/>
    <w:rsid w:val="00DF5D24"/>
    <w:rsid w:val="00E2054A"/>
    <w:rsid w:val="00E809AC"/>
    <w:rsid w:val="00E87343"/>
    <w:rsid w:val="00E925A1"/>
    <w:rsid w:val="00EB2617"/>
    <w:rsid w:val="00EB390C"/>
    <w:rsid w:val="00EB5CE3"/>
    <w:rsid w:val="00EC598A"/>
    <w:rsid w:val="00ED0A8F"/>
    <w:rsid w:val="00ED6B0B"/>
    <w:rsid w:val="00EF4DA6"/>
    <w:rsid w:val="00F00F6E"/>
    <w:rsid w:val="00F413AB"/>
    <w:rsid w:val="00F4237C"/>
    <w:rsid w:val="00F5511E"/>
    <w:rsid w:val="00FA0170"/>
    <w:rsid w:val="00FB56C3"/>
    <w:rsid w:val="00FC0423"/>
    <w:rsid w:val="00FC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9EBE"/>
  <w15:chartTrackingRefBased/>
  <w15:docId w15:val="{588DB570-03E0-4C7E-8B1C-EAE7B81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1EAC"/>
    <w:rPr>
      <w:color w:val="0000FF"/>
      <w:u w:val="single"/>
    </w:rPr>
  </w:style>
  <w:style w:type="paragraph" w:styleId="Paragraphedeliste">
    <w:name w:val="List Paragraph"/>
    <w:basedOn w:val="Normal"/>
    <w:uiPriority w:val="34"/>
    <w:qFormat/>
    <w:rsid w:val="00FB56C3"/>
    <w:pPr>
      <w:ind w:left="720"/>
      <w:contextualSpacing/>
    </w:pPr>
  </w:style>
  <w:style w:type="paragraph" w:styleId="En-tte">
    <w:name w:val="header"/>
    <w:basedOn w:val="Normal"/>
    <w:link w:val="En-tteCar"/>
    <w:uiPriority w:val="99"/>
    <w:semiHidden/>
    <w:unhideWhenUsed/>
    <w:rsid w:val="000C7B30"/>
    <w:pPr>
      <w:tabs>
        <w:tab w:val="center" w:pos="4536"/>
        <w:tab w:val="right" w:pos="9072"/>
      </w:tabs>
    </w:pPr>
  </w:style>
  <w:style w:type="character" w:customStyle="1" w:styleId="En-tteCar">
    <w:name w:val="En-tête Car"/>
    <w:link w:val="En-tte"/>
    <w:uiPriority w:val="99"/>
    <w:semiHidden/>
    <w:rsid w:val="000C7B30"/>
    <w:rPr>
      <w:rFonts w:ascii="Times New Roman" w:eastAsia="Times New Roman" w:hAnsi="Times New Roman"/>
      <w:sz w:val="24"/>
      <w:szCs w:val="24"/>
    </w:rPr>
  </w:style>
  <w:style w:type="paragraph" w:styleId="Pieddepage">
    <w:name w:val="footer"/>
    <w:basedOn w:val="Normal"/>
    <w:link w:val="PieddepageCar"/>
    <w:uiPriority w:val="99"/>
    <w:unhideWhenUsed/>
    <w:rsid w:val="000C7B30"/>
    <w:pPr>
      <w:tabs>
        <w:tab w:val="center" w:pos="4536"/>
        <w:tab w:val="right" w:pos="9072"/>
      </w:tabs>
    </w:pPr>
  </w:style>
  <w:style w:type="character" w:customStyle="1" w:styleId="PieddepageCar">
    <w:name w:val="Pied de page Car"/>
    <w:link w:val="Pieddepage"/>
    <w:uiPriority w:val="99"/>
    <w:rsid w:val="000C7B30"/>
    <w:rPr>
      <w:rFonts w:ascii="Times New Roman" w:eastAsia="Times New Roman" w:hAnsi="Times New Roman"/>
      <w:sz w:val="24"/>
      <w:szCs w:val="24"/>
    </w:rPr>
  </w:style>
  <w:style w:type="table" w:styleId="Grilledutableau">
    <w:name w:val="Table Grid"/>
    <w:basedOn w:val="TableauNormal"/>
    <w:uiPriority w:val="59"/>
    <w:rsid w:val="001D3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uiPriority w:val="99"/>
    <w:semiHidden/>
    <w:unhideWhenUsed/>
    <w:rsid w:val="006A604C"/>
    <w:rPr>
      <w:color w:val="808080"/>
      <w:shd w:val="clear" w:color="auto" w:fill="E6E6E6"/>
    </w:rPr>
  </w:style>
  <w:style w:type="paragraph" w:styleId="Textedebulles">
    <w:name w:val="Balloon Text"/>
    <w:basedOn w:val="Normal"/>
    <w:link w:val="TextedebullesCar"/>
    <w:uiPriority w:val="99"/>
    <w:semiHidden/>
    <w:unhideWhenUsed/>
    <w:rsid w:val="00020C7D"/>
    <w:rPr>
      <w:rFonts w:ascii="Segoe UI" w:hAnsi="Segoe UI" w:cs="Segoe UI"/>
      <w:sz w:val="18"/>
      <w:szCs w:val="18"/>
    </w:rPr>
  </w:style>
  <w:style w:type="character" w:customStyle="1" w:styleId="TextedebullesCar">
    <w:name w:val="Texte de bulles Car"/>
    <w:link w:val="Textedebulles"/>
    <w:uiPriority w:val="99"/>
    <w:semiHidden/>
    <w:rsid w:val="00020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fustier@scmag.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0C5B7-35CF-4A7D-AE95-9364F596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QUESTIONNAIRE  CABINETS DE CONSEIL</vt:lpstr>
    </vt:vector>
  </TitlesOfParts>
  <Company/>
  <LinksUpToDate>false</LinksUpToDate>
  <CharactersWithSpaces>5619</CharactersWithSpaces>
  <SharedDoc>false</SharedDoc>
  <HLinks>
    <vt:vector size="6" baseType="variant">
      <vt:variant>
        <vt:i4>1310832</vt:i4>
      </vt:variant>
      <vt:variant>
        <vt:i4>0</vt:i4>
      </vt:variant>
      <vt:variant>
        <vt:i4>0</vt:i4>
      </vt:variant>
      <vt:variant>
        <vt:i4>5</vt:i4>
      </vt:variant>
      <vt:variant>
        <vt:lpwstr>mailto:julia.fustier@scmag.fr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CABINETS DE CONSEIL</dc:title>
  <dc:subject/>
  <dc:creator>Nathalie</dc:creator>
  <cp:keywords/>
  <cp:lastModifiedBy>REVOL Magali</cp:lastModifiedBy>
  <cp:revision>7</cp:revision>
  <cp:lastPrinted>2017-08-31T13:36:00Z</cp:lastPrinted>
  <dcterms:created xsi:type="dcterms:W3CDTF">2020-08-25T08:23:00Z</dcterms:created>
  <dcterms:modified xsi:type="dcterms:W3CDTF">2020-08-28T06:54:00Z</dcterms:modified>
</cp:coreProperties>
</file>